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34" w:rsidRDefault="002D2334" w:rsidP="002D2334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</w:p>
    <w:p w:rsidR="002D2334" w:rsidRDefault="002D2334" w:rsidP="002D2334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  <w:r w:rsidRPr="00595553"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  <w:t>TÜRK DÜŞÜNCE HAREKETİ</w:t>
      </w:r>
    </w:p>
    <w:p w:rsidR="002D2334" w:rsidRPr="00291186" w:rsidRDefault="002D2334" w:rsidP="002D2334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u w:val="single"/>
        </w:rPr>
      </w:pPr>
    </w:p>
    <w:p w:rsidR="002D2334" w:rsidRPr="002D2334" w:rsidRDefault="002D2334" w:rsidP="002D2334">
      <w:p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rajan Pro" w:hAnsi="Trajan Pro"/>
          <w:b/>
          <w:spacing w:val="20"/>
          <w:sz w:val="24"/>
          <w:szCs w:val="24"/>
        </w:rPr>
        <w:tab/>
      </w:r>
      <w:r>
        <w:rPr>
          <w:rFonts w:ascii="Trajan Pro" w:hAnsi="Trajan Pro"/>
          <w:b/>
          <w:spacing w:val="20"/>
          <w:sz w:val="24"/>
          <w:szCs w:val="24"/>
        </w:rPr>
        <w:tab/>
      </w:r>
      <w:r>
        <w:rPr>
          <w:rFonts w:ascii="Trajan Pro" w:hAnsi="Trajan Pro"/>
          <w:b/>
          <w:spacing w:val="20"/>
          <w:sz w:val="24"/>
          <w:szCs w:val="24"/>
        </w:rPr>
        <w:tab/>
      </w:r>
      <w:r>
        <w:rPr>
          <w:rFonts w:ascii="Trajan Pro" w:hAnsi="Trajan Pro"/>
          <w:b/>
          <w:spacing w:val="20"/>
          <w:sz w:val="24"/>
          <w:szCs w:val="24"/>
        </w:rPr>
        <w:tab/>
      </w:r>
      <w:r>
        <w:rPr>
          <w:rFonts w:ascii="Trajan Pro" w:hAnsi="Trajan Pro"/>
          <w:b/>
          <w:spacing w:val="20"/>
          <w:sz w:val="24"/>
          <w:szCs w:val="24"/>
        </w:rPr>
        <w:tab/>
      </w:r>
      <w:r>
        <w:rPr>
          <w:rFonts w:ascii="Trajan Pro" w:hAnsi="Trajan Pro"/>
          <w:b/>
          <w:spacing w:val="20"/>
          <w:sz w:val="24"/>
          <w:szCs w:val="24"/>
        </w:rPr>
        <w:tab/>
      </w:r>
      <w:r>
        <w:rPr>
          <w:rFonts w:ascii="Trajan Pro" w:hAnsi="Trajan Pro"/>
          <w:b/>
          <w:spacing w:val="20"/>
          <w:sz w:val="24"/>
          <w:szCs w:val="24"/>
        </w:rPr>
        <w:tab/>
      </w:r>
      <w:r>
        <w:rPr>
          <w:rFonts w:ascii="Trajan Pro" w:hAnsi="Trajan Pro"/>
          <w:b/>
          <w:spacing w:val="20"/>
          <w:sz w:val="24"/>
          <w:szCs w:val="24"/>
        </w:rPr>
        <w:tab/>
      </w:r>
      <w:r>
        <w:rPr>
          <w:rFonts w:ascii="Trajan Pro" w:hAnsi="Trajan Pro"/>
          <w:b/>
          <w:spacing w:val="20"/>
          <w:sz w:val="24"/>
          <w:szCs w:val="24"/>
        </w:rPr>
        <w:tab/>
      </w:r>
      <w:r>
        <w:rPr>
          <w:rFonts w:ascii="Trajan Pro" w:hAnsi="Trajan Pro"/>
          <w:b/>
          <w:spacing w:val="20"/>
          <w:sz w:val="24"/>
          <w:szCs w:val="24"/>
        </w:rPr>
        <w:tab/>
      </w:r>
      <w:r>
        <w:rPr>
          <w:rFonts w:ascii="Trajan Pro" w:hAnsi="Trajan Pro"/>
          <w:b/>
          <w:spacing w:val="20"/>
          <w:sz w:val="24"/>
          <w:szCs w:val="24"/>
        </w:rPr>
        <w:tab/>
      </w:r>
      <w:r>
        <w:rPr>
          <w:rFonts w:ascii="Trajan Pro" w:hAnsi="Trajan Pro"/>
          <w:b/>
          <w:spacing w:val="20"/>
          <w:sz w:val="24"/>
          <w:szCs w:val="24"/>
        </w:rPr>
        <w:tab/>
      </w:r>
      <w:r w:rsidRPr="002D2334">
        <w:rPr>
          <w:rFonts w:ascii="Trajan Pro" w:hAnsi="Trajan Pro"/>
          <w:spacing w:val="20"/>
          <w:sz w:val="24"/>
          <w:szCs w:val="24"/>
        </w:rPr>
        <w:t>10.03.2015</w:t>
      </w:r>
      <w:r>
        <w:rPr>
          <w:rFonts w:ascii="Trajan Pro" w:hAnsi="Trajan Pro"/>
          <w:spacing w:val="20"/>
          <w:sz w:val="24"/>
          <w:szCs w:val="24"/>
        </w:rPr>
        <w:tab/>
      </w:r>
      <w:r w:rsidRPr="002D2334">
        <w:rPr>
          <w:rFonts w:ascii="Trajan Pro" w:hAnsi="Trajan Pro"/>
          <w:spacing w:val="20"/>
          <w:sz w:val="24"/>
          <w:szCs w:val="24"/>
        </w:rPr>
        <w:tab/>
      </w:r>
      <w:r w:rsidRPr="002D2334">
        <w:rPr>
          <w:rFonts w:ascii="Trajan Pro" w:hAnsi="Trajan Pro"/>
          <w:spacing w:val="20"/>
          <w:sz w:val="24"/>
          <w:szCs w:val="24"/>
        </w:rPr>
        <w:tab/>
      </w:r>
      <w:r w:rsidRPr="002D2334">
        <w:rPr>
          <w:rFonts w:ascii="Trajan Pro" w:hAnsi="Trajan Pro"/>
          <w:spacing w:val="20"/>
          <w:sz w:val="24"/>
          <w:szCs w:val="24"/>
        </w:rPr>
        <w:tab/>
        <w:t xml:space="preserve">        </w:t>
      </w:r>
    </w:p>
    <w:p w:rsidR="002D2334" w:rsidRDefault="002D2334" w:rsidP="002D2334">
      <w:pPr>
        <w:ind w:firstLine="424"/>
        <w:rPr>
          <w:rFonts w:ascii="Times New Roman" w:hAnsi="Times New Roman" w:cs="Times New Roman"/>
          <w:sz w:val="24"/>
          <w:szCs w:val="24"/>
        </w:rPr>
      </w:pPr>
      <w:r w:rsidRPr="00595553">
        <w:rPr>
          <w:rFonts w:ascii="Times New Roman" w:hAnsi="Times New Roman" w:cs="Times New Roman"/>
          <w:sz w:val="24"/>
          <w:szCs w:val="24"/>
        </w:rPr>
        <w:t>Değerli arkadaşımız,</w:t>
      </w:r>
    </w:p>
    <w:p w:rsidR="00957FCB" w:rsidRPr="007836D4" w:rsidRDefault="00957FCB" w:rsidP="005165C5">
      <w:pPr>
        <w:ind w:firstLine="424"/>
        <w:rPr>
          <w:rFonts w:ascii="Times New Roman" w:hAnsi="Times New Roman" w:cs="Times New Roman"/>
          <w:sz w:val="24"/>
          <w:szCs w:val="24"/>
        </w:rPr>
      </w:pPr>
    </w:p>
    <w:p w:rsidR="00D209DE" w:rsidRPr="007836D4" w:rsidRDefault="00D209DE" w:rsidP="005165C5">
      <w:pPr>
        <w:ind w:firstLine="424"/>
        <w:rPr>
          <w:rFonts w:ascii="Times New Roman" w:hAnsi="Times New Roman" w:cs="Times New Roman"/>
          <w:sz w:val="24"/>
          <w:szCs w:val="24"/>
        </w:rPr>
      </w:pPr>
    </w:p>
    <w:p w:rsidR="002C2655" w:rsidRPr="007836D4" w:rsidRDefault="00605591" w:rsidP="004E3ADD">
      <w:pPr>
        <w:spacing w:line="360" w:lineRule="auto"/>
        <w:ind w:firstLine="424"/>
        <w:rPr>
          <w:rFonts w:ascii="Times New Roman" w:hAnsi="Times New Roman" w:cs="Times New Roman"/>
        </w:rPr>
      </w:pPr>
      <w:r w:rsidRPr="007836D4">
        <w:rPr>
          <w:rFonts w:ascii="Times New Roman" w:hAnsi="Times New Roman" w:cs="Times New Roman"/>
        </w:rPr>
        <w:t>Türk Düşünce Harek</w:t>
      </w:r>
      <w:r w:rsidR="002D2334">
        <w:rPr>
          <w:rFonts w:ascii="Times New Roman" w:hAnsi="Times New Roman" w:cs="Times New Roman"/>
        </w:rPr>
        <w:t>eti olarak bugüne kadar</w:t>
      </w:r>
      <w:r w:rsidR="002C2655" w:rsidRPr="007836D4">
        <w:rPr>
          <w:rFonts w:ascii="Times New Roman" w:hAnsi="Times New Roman" w:cs="Times New Roman"/>
        </w:rPr>
        <w:t xml:space="preserve"> kaleme aldığımız </w:t>
      </w:r>
      <w:r w:rsidR="00097F51" w:rsidRPr="007836D4">
        <w:rPr>
          <w:rFonts w:ascii="Times New Roman" w:hAnsi="Times New Roman" w:cs="Times New Roman"/>
        </w:rPr>
        <w:t>pek çok mektupt</w:t>
      </w:r>
      <w:r w:rsidR="002C2655" w:rsidRPr="007836D4">
        <w:rPr>
          <w:rFonts w:ascii="Times New Roman" w:hAnsi="Times New Roman" w:cs="Times New Roman"/>
        </w:rPr>
        <w:t xml:space="preserve">a, eğitim </w:t>
      </w:r>
      <w:r w:rsidR="00097F51" w:rsidRPr="007836D4">
        <w:rPr>
          <w:rFonts w:ascii="Times New Roman" w:hAnsi="Times New Roman" w:cs="Times New Roman"/>
        </w:rPr>
        <w:t xml:space="preserve">meselemiz </w:t>
      </w:r>
      <w:r w:rsidR="002D2334">
        <w:rPr>
          <w:rFonts w:ascii="Times New Roman" w:hAnsi="Times New Roman" w:cs="Times New Roman"/>
        </w:rPr>
        <w:t xml:space="preserve">üzerinde durduk. </w:t>
      </w:r>
      <w:r w:rsidRPr="007836D4">
        <w:rPr>
          <w:rFonts w:ascii="Times New Roman" w:hAnsi="Times New Roman" w:cs="Times New Roman"/>
        </w:rPr>
        <w:t xml:space="preserve"> </w:t>
      </w:r>
      <w:r w:rsidR="00097F51" w:rsidRPr="007836D4">
        <w:rPr>
          <w:rFonts w:ascii="Times New Roman" w:hAnsi="Times New Roman" w:cs="Times New Roman"/>
        </w:rPr>
        <w:t>Milli meselelerimizin başında gelen eğitime yönelik bu duyarlılığımız, zaman ilerledikçe daha bir önem kazanmıştır.</w:t>
      </w:r>
      <w:r w:rsidR="002D2334">
        <w:rPr>
          <w:rFonts w:ascii="Times New Roman" w:hAnsi="Times New Roman" w:cs="Times New Roman"/>
        </w:rPr>
        <w:t xml:space="preserve"> </w:t>
      </w:r>
      <w:r w:rsidR="004E3ADD" w:rsidRPr="007836D4">
        <w:rPr>
          <w:rFonts w:ascii="Times New Roman" w:hAnsi="Times New Roman" w:cs="Times New Roman"/>
        </w:rPr>
        <w:t>Çünkü ele aldığımız problemler artarak devam etmektedir. Bu çerçevede</w:t>
      </w:r>
      <w:r w:rsidR="00D209DE" w:rsidRPr="007836D4">
        <w:rPr>
          <w:rFonts w:ascii="Times New Roman" w:hAnsi="Times New Roman" w:cs="Times New Roman"/>
        </w:rPr>
        <w:t>,</w:t>
      </w:r>
      <w:r w:rsidR="004E3ADD" w:rsidRPr="007836D4">
        <w:rPr>
          <w:rFonts w:ascii="Times New Roman" w:hAnsi="Times New Roman" w:cs="Times New Roman"/>
        </w:rPr>
        <w:t xml:space="preserve"> e</w:t>
      </w:r>
      <w:r w:rsidR="00510912" w:rsidRPr="007836D4">
        <w:rPr>
          <w:rFonts w:ascii="Times New Roman" w:hAnsi="Times New Roman" w:cs="Times New Roman"/>
        </w:rPr>
        <w:t xml:space="preserve">ğitimin </w:t>
      </w:r>
      <w:r w:rsidR="00F52AFD" w:rsidRPr="007836D4">
        <w:rPr>
          <w:rFonts w:ascii="Times New Roman" w:hAnsi="Times New Roman" w:cs="Times New Roman"/>
        </w:rPr>
        <w:t>fert</w:t>
      </w:r>
      <w:r w:rsidR="00420D79">
        <w:rPr>
          <w:rFonts w:ascii="Times New Roman" w:hAnsi="Times New Roman" w:cs="Times New Roman"/>
        </w:rPr>
        <w:t xml:space="preserve"> ve toplum hayatındaki önemi</w:t>
      </w:r>
      <w:r w:rsidR="00510912" w:rsidRPr="007836D4">
        <w:rPr>
          <w:rFonts w:ascii="Times New Roman" w:hAnsi="Times New Roman" w:cs="Times New Roman"/>
        </w:rPr>
        <w:t xml:space="preserve"> eğitimin milliliği, din eğitimi ile ilgili sorunlar, aile ve eğitim, yabancı dil eğitimi</w:t>
      </w:r>
      <w:r w:rsidR="00F52AFD" w:rsidRPr="007836D4">
        <w:rPr>
          <w:rFonts w:ascii="Times New Roman" w:hAnsi="Times New Roman" w:cs="Times New Roman"/>
        </w:rPr>
        <w:t xml:space="preserve"> ve öğretimi</w:t>
      </w:r>
      <w:r w:rsidR="00510912" w:rsidRPr="007836D4">
        <w:rPr>
          <w:rFonts w:ascii="Times New Roman" w:hAnsi="Times New Roman" w:cs="Times New Roman"/>
        </w:rPr>
        <w:t xml:space="preserve"> gibi </w:t>
      </w:r>
      <w:r w:rsidR="00310DBD" w:rsidRPr="007836D4">
        <w:rPr>
          <w:rFonts w:ascii="Times New Roman" w:hAnsi="Times New Roman" w:cs="Times New Roman"/>
        </w:rPr>
        <w:t>konularda farkındalık oluşturmaya çalışt</w:t>
      </w:r>
      <w:r w:rsidR="002D2334">
        <w:rPr>
          <w:rFonts w:ascii="Times New Roman" w:hAnsi="Times New Roman" w:cs="Times New Roman"/>
        </w:rPr>
        <w:t xml:space="preserve">ığımız bu mektuplar zincirine </w:t>
      </w:r>
      <w:r w:rsidR="004E3ADD" w:rsidRPr="007836D4">
        <w:rPr>
          <w:rFonts w:ascii="Times New Roman" w:hAnsi="Times New Roman" w:cs="Times New Roman"/>
        </w:rPr>
        <w:t xml:space="preserve">yeni bir </w:t>
      </w:r>
      <w:r w:rsidR="00310DBD" w:rsidRPr="007836D4">
        <w:rPr>
          <w:rFonts w:ascii="Times New Roman" w:hAnsi="Times New Roman" w:cs="Times New Roman"/>
        </w:rPr>
        <w:t>mektubumuzu ekliyoruz.</w:t>
      </w:r>
    </w:p>
    <w:p w:rsidR="00F52AFD" w:rsidRPr="007836D4" w:rsidRDefault="00F52AFD" w:rsidP="004E3ADD">
      <w:pPr>
        <w:spacing w:line="360" w:lineRule="auto"/>
        <w:ind w:firstLine="424"/>
        <w:rPr>
          <w:rFonts w:ascii="Times New Roman" w:hAnsi="Times New Roman" w:cs="Times New Roman"/>
        </w:rPr>
      </w:pPr>
      <w:r w:rsidRPr="007836D4">
        <w:rPr>
          <w:rFonts w:ascii="Times New Roman" w:hAnsi="Times New Roman" w:cs="Times New Roman"/>
        </w:rPr>
        <w:t xml:space="preserve">Meseleye şuradan başlarsak, onun </w:t>
      </w:r>
      <w:r w:rsidR="004E3ADD" w:rsidRPr="007836D4">
        <w:rPr>
          <w:rFonts w:ascii="Times New Roman" w:hAnsi="Times New Roman" w:cs="Times New Roman"/>
        </w:rPr>
        <w:t xml:space="preserve">hayati </w:t>
      </w:r>
      <w:r w:rsidRPr="007836D4">
        <w:rPr>
          <w:rFonts w:ascii="Times New Roman" w:hAnsi="Times New Roman" w:cs="Times New Roman"/>
        </w:rPr>
        <w:t>önemi ve geldiğimiz vahim durum daha iyi anlaşılacaktır. Bugün Türkiye Cumhuriyeti Devleti birileriyle anlaşma imzalamaktadır. Anlaşmalar</w:t>
      </w:r>
      <w:r w:rsidR="00BA01EF" w:rsidRPr="007836D4">
        <w:rPr>
          <w:rFonts w:ascii="Times New Roman" w:hAnsi="Times New Roman" w:cs="Times New Roman"/>
        </w:rPr>
        <w:t>,</w:t>
      </w:r>
      <w:r w:rsidR="00D209DE" w:rsidRPr="007836D4">
        <w:rPr>
          <w:rFonts w:ascii="Times New Roman" w:hAnsi="Times New Roman" w:cs="Times New Roman"/>
        </w:rPr>
        <w:t xml:space="preserve"> iki ayrı devlet ve millet, </w:t>
      </w:r>
      <w:r w:rsidR="00BA01EF" w:rsidRPr="007836D4">
        <w:rPr>
          <w:rFonts w:ascii="Times New Roman" w:hAnsi="Times New Roman" w:cs="Times New Roman"/>
        </w:rPr>
        <w:t>iki farklı siyasi ve</w:t>
      </w:r>
      <w:r w:rsidRPr="007836D4">
        <w:rPr>
          <w:rFonts w:ascii="Times New Roman" w:hAnsi="Times New Roman" w:cs="Times New Roman"/>
        </w:rPr>
        <w:t xml:space="preserve"> sosyal grup arasında olur. Anlaşma masasına oturduğumuza göre, bu farklılıkları peşinen kabul ediyoruz demektir. </w:t>
      </w:r>
      <w:r w:rsidR="00BA01EF" w:rsidRPr="007836D4">
        <w:rPr>
          <w:rFonts w:ascii="Times New Roman" w:hAnsi="Times New Roman" w:cs="Times New Roman"/>
        </w:rPr>
        <w:t>Yapılan b</w:t>
      </w:r>
      <w:r w:rsidRPr="007836D4">
        <w:rPr>
          <w:rFonts w:ascii="Times New Roman" w:hAnsi="Times New Roman" w:cs="Times New Roman"/>
        </w:rPr>
        <w:t>u anlaşma, işçi ve işveren anlaşmasına benzemiyor. Çünkü işin içinde silah</w:t>
      </w:r>
      <w:r w:rsidR="00654E87">
        <w:rPr>
          <w:rFonts w:ascii="Times New Roman" w:hAnsi="Times New Roman" w:cs="Times New Roman"/>
        </w:rPr>
        <w:t xml:space="preserve"> </w:t>
      </w:r>
      <w:r w:rsidRPr="007836D4">
        <w:rPr>
          <w:rFonts w:ascii="Times New Roman" w:hAnsi="Times New Roman" w:cs="Times New Roman"/>
        </w:rPr>
        <w:t>ve silah bırakma var. Bu anlaşma</w:t>
      </w:r>
      <w:r w:rsidR="00420D79">
        <w:rPr>
          <w:rFonts w:ascii="Times New Roman" w:hAnsi="Times New Roman" w:cs="Times New Roman"/>
        </w:rPr>
        <w:t xml:space="preserve"> devlet kurumları ile sivil toplum kuruluşları</w:t>
      </w:r>
      <w:r w:rsidRPr="007836D4">
        <w:rPr>
          <w:rFonts w:ascii="Times New Roman" w:hAnsi="Times New Roman" w:cs="Times New Roman"/>
        </w:rPr>
        <w:t xml:space="preserve"> arasında </w:t>
      </w:r>
      <w:r w:rsidR="00BA01EF" w:rsidRPr="007836D4">
        <w:rPr>
          <w:rFonts w:ascii="Times New Roman" w:hAnsi="Times New Roman" w:cs="Times New Roman"/>
        </w:rPr>
        <w:t xml:space="preserve">yapılan bir </w:t>
      </w:r>
      <w:r w:rsidRPr="007836D4">
        <w:rPr>
          <w:rFonts w:ascii="Times New Roman" w:hAnsi="Times New Roman" w:cs="Times New Roman"/>
        </w:rPr>
        <w:t>anlaşmaya d</w:t>
      </w:r>
      <w:bookmarkStart w:id="0" w:name="_GoBack"/>
      <w:bookmarkEnd w:id="0"/>
      <w:r w:rsidRPr="007836D4">
        <w:rPr>
          <w:rFonts w:ascii="Times New Roman" w:hAnsi="Times New Roman" w:cs="Times New Roman"/>
        </w:rPr>
        <w:t xml:space="preserve">a benzemiyor. </w:t>
      </w:r>
      <w:r w:rsidR="00420D79">
        <w:rPr>
          <w:rFonts w:ascii="Times New Roman" w:hAnsi="Times New Roman" w:cs="Times New Roman"/>
        </w:rPr>
        <w:t>Bir şirketle yapılan</w:t>
      </w:r>
      <w:r w:rsidR="00654E87">
        <w:rPr>
          <w:rFonts w:ascii="Times New Roman" w:hAnsi="Times New Roman" w:cs="Times New Roman"/>
        </w:rPr>
        <w:t xml:space="preserve"> yatırım</w:t>
      </w:r>
      <w:r w:rsidR="00420D79">
        <w:rPr>
          <w:rFonts w:ascii="Times New Roman" w:hAnsi="Times New Roman" w:cs="Times New Roman"/>
        </w:rPr>
        <w:t xml:space="preserve"> </w:t>
      </w:r>
      <w:r w:rsidRPr="007836D4">
        <w:rPr>
          <w:rFonts w:ascii="Times New Roman" w:hAnsi="Times New Roman" w:cs="Times New Roman"/>
        </w:rPr>
        <w:t>işi</w:t>
      </w:r>
      <w:r w:rsidR="009113A0" w:rsidRPr="007836D4">
        <w:rPr>
          <w:rFonts w:ascii="Times New Roman" w:hAnsi="Times New Roman" w:cs="Times New Roman"/>
        </w:rPr>
        <w:t xml:space="preserve"> de değildir</w:t>
      </w:r>
      <w:r w:rsidR="00BA01EF" w:rsidRPr="007836D4">
        <w:rPr>
          <w:rFonts w:ascii="Times New Roman" w:hAnsi="Times New Roman" w:cs="Times New Roman"/>
        </w:rPr>
        <w:t xml:space="preserve"> bu</w:t>
      </w:r>
      <w:r w:rsidR="009113A0" w:rsidRPr="007836D4">
        <w:rPr>
          <w:rFonts w:ascii="Times New Roman" w:hAnsi="Times New Roman" w:cs="Times New Roman"/>
        </w:rPr>
        <w:t>.</w:t>
      </w:r>
      <w:r w:rsidR="00420D79">
        <w:rPr>
          <w:rFonts w:ascii="Times New Roman" w:hAnsi="Times New Roman" w:cs="Times New Roman"/>
        </w:rPr>
        <w:t xml:space="preserve"> Bu </w:t>
      </w:r>
      <w:r w:rsidR="005232B3" w:rsidRPr="007836D4">
        <w:rPr>
          <w:rFonts w:ascii="Times New Roman" w:hAnsi="Times New Roman" w:cs="Times New Roman"/>
        </w:rPr>
        <w:t xml:space="preserve">30 Ekim 1918’de </w:t>
      </w:r>
      <w:r w:rsidR="009A3206" w:rsidRPr="007836D4">
        <w:rPr>
          <w:rFonts w:ascii="Times New Roman" w:hAnsi="Times New Roman" w:cs="Times New Roman"/>
        </w:rPr>
        <w:t xml:space="preserve">25 maddelik anlaşma metni olan </w:t>
      </w:r>
      <w:r w:rsidR="005232B3" w:rsidRPr="007836D4">
        <w:rPr>
          <w:rFonts w:ascii="Times New Roman" w:hAnsi="Times New Roman" w:cs="Times New Roman"/>
        </w:rPr>
        <w:t>Mondros Mütarek</w:t>
      </w:r>
      <w:r w:rsidR="002D2334">
        <w:rPr>
          <w:rFonts w:ascii="Times New Roman" w:hAnsi="Times New Roman" w:cs="Times New Roman"/>
        </w:rPr>
        <w:t>esin</w:t>
      </w:r>
      <w:r w:rsidR="00420D79">
        <w:rPr>
          <w:rFonts w:ascii="Times New Roman" w:hAnsi="Times New Roman" w:cs="Times New Roman"/>
        </w:rPr>
        <w:t>e</w:t>
      </w:r>
      <w:r w:rsidR="005232B3" w:rsidRPr="007836D4">
        <w:rPr>
          <w:rFonts w:ascii="Times New Roman" w:hAnsi="Times New Roman" w:cs="Times New Roman"/>
        </w:rPr>
        <w:t xml:space="preserve"> benzemektedir. </w:t>
      </w:r>
      <w:r w:rsidR="00D414D5">
        <w:rPr>
          <w:rFonts w:ascii="Times New Roman" w:hAnsi="Times New Roman" w:cs="Times New Roman"/>
        </w:rPr>
        <w:t>Tam 97 yıl sonra kimler hangi hesabı yapıyor?</w:t>
      </w:r>
      <w:r w:rsidR="00D414D5" w:rsidRPr="007836D4">
        <w:rPr>
          <w:rFonts w:ascii="Times New Roman" w:hAnsi="Times New Roman" w:cs="Times New Roman"/>
        </w:rPr>
        <w:t xml:space="preserve"> Şöyle</w:t>
      </w:r>
      <w:r w:rsidR="00BA01EF" w:rsidRPr="007836D4">
        <w:rPr>
          <w:rFonts w:ascii="Times New Roman" w:hAnsi="Times New Roman" w:cs="Times New Roman"/>
        </w:rPr>
        <w:t xml:space="preserve"> </w:t>
      </w:r>
      <w:r w:rsidR="009A3206" w:rsidRPr="007836D4">
        <w:rPr>
          <w:rFonts w:ascii="Times New Roman" w:hAnsi="Times New Roman" w:cs="Times New Roman"/>
        </w:rPr>
        <w:t>ki; bir</w:t>
      </w:r>
      <w:r w:rsidR="005232B3" w:rsidRPr="007836D4">
        <w:rPr>
          <w:rFonts w:ascii="Times New Roman" w:hAnsi="Times New Roman" w:cs="Times New Roman"/>
        </w:rPr>
        <w:t xml:space="preserve"> milleti ikiye ayırıp, bir devleti iki parça </w:t>
      </w:r>
      <w:r w:rsidR="00BA01EF" w:rsidRPr="007836D4">
        <w:rPr>
          <w:rFonts w:ascii="Times New Roman" w:hAnsi="Times New Roman" w:cs="Times New Roman"/>
        </w:rPr>
        <w:t>farz edip</w:t>
      </w:r>
      <w:r w:rsidR="00D414D5">
        <w:rPr>
          <w:rFonts w:ascii="Times New Roman" w:hAnsi="Times New Roman" w:cs="Times New Roman"/>
        </w:rPr>
        <w:t xml:space="preserve"> yeni millet, vatan ve kimlik tanımı</w:t>
      </w:r>
      <w:r w:rsidR="005232B3" w:rsidRPr="007836D4">
        <w:rPr>
          <w:rFonts w:ascii="Times New Roman" w:hAnsi="Times New Roman" w:cs="Times New Roman"/>
        </w:rPr>
        <w:t>, silahl</w:t>
      </w:r>
      <w:r w:rsidR="00420D79">
        <w:rPr>
          <w:rFonts w:ascii="Times New Roman" w:hAnsi="Times New Roman" w:cs="Times New Roman"/>
        </w:rPr>
        <w:t xml:space="preserve">arı bırakma ve </w:t>
      </w:r>
      <w:r w:rsidR="003148AA" w:rsidRPr="007836D4">
        <w:rPr>
          <w:rFonts w:ascii="Times New Roman" w:hAnsi="Times New Roman" w:cs="Times New Roman"/>
        </w:rPr>
        <w:t xml:space="preserve">özgürlük hakkı, nihayet taşıdığı potansiyel bakımından bağımsızlık tanıma hakkı olarak ele </w:t>
      </w:r>
      <w:r w:rsidR="002D2334" w:rsidRPr="007836D4">
        <w:rPr>
          <w:rFonts w:ascii="Times New Roman" w:hAnsi="Times New Roman" w:cs="Times New Roman"/>
        </w:rPr>
        <w:t>alınmaktadır. Peki</w:t>
      </w:r>
      <w:r w:rsidR="009A3206" w:rsidRPr="007836D4">
        <w:rPr>
          <w:rFonts w:ascii="Times New Roman" w:hAnsi="Times New Roman" w:cs="Times New Roman"/>
        </w:rPr>
        <w:t>,</w:t>
      </w:r>
      <w:r w:rsidR="0034474E" w:rsidRPr="007836D4">
        <w:rPr>
          <w:rFonts w:ascii="Times New Roman" w:hAnsi="Times New Roman" w:cs="Times New Roman"/>
        </w:rPr>
        <w:t xml:space="preserve"> taraflar kim? </w:t>
      </w:r>
      <w:r w:rsidR="00420D79">
        <w:rPr>
          <w:rFonts w:ascii="Times New Roman" w:hAnsi="Times New Roman" w:cs="Times New Roman"/>
        </w:rPr>
        <w:t>Devleti yönetenler ile terör örgütü lideri ve ona bağlı siyasi ve dağ kadroları. Anlaşmaya oturan şahıslar</w:t>
      </w:r>
      <w:r w:rsidR="0034474E" w:rsidRPr="007836D4">
        <w:rPr>
          <w:rFonts w:ascii="Times New Roman" w:hAnsi="Times New Roman" w:cs="Times New Roman"/>
        </w:rPr>
        <w:t xml:space="preserve"> kim? İki tarafın, aynı eğitim sisteminden geçmiş okumuşları. İşin </w:t>
      </w:r>
      <w:proofErr w:type="spellStart"/>
      <w:r w:rsidR="009A3206" w:rsidRPr="007836D4">
        <w:rPr>
          <w:rFonts w:ascii="Times New Roman" w:hAnsi="Times New Roman" w:cs="Times New Roman"/>
        </w:rPr>
        <w:t>ve</w:t>
      </w:r>
      <w:r w:rsidR="00A12D5F" w:rsidRPr="007836D4">
        <w:rPr>
          <w:rFonts w:ascii="Times New Roman" w:hAnsi="Times New Roman" w:cs="Times New Roman"/>
        </w:rPr>
        <w:t>hametini</w:t>
      </w:r>
      <w:proofErr w:type="spellEnd"/>
      <w:r w:rsidR="0034474E" w:rsidRPr="007836D4">
        <w:rPr>
          <w:rFonts w:ascii="Times New Roman" w:hAnsi="Times New Roman" w:cs="Times New Roman"/>
        </w:rPr>
        <w:t xml:space="preserve"> eğitimimizin verdiği dehşetengiz sapmaları görebiliyor muyuz? Hani eğitim milliydi? Milli Eğitimin başındaki milli, bir kelimeden ibaret kalmıştır.</w:t>
      </w:r>
      <w:r w:rsidR="007C4979">
        <w:rPr>
          <w:rFonts w:ascii="Times New Roman" w:hAnsi="Times New Roman" w:cs="Times New Roman"/>
        </w:rPr>
        <w:t xml:space="preserve"> </w:t>
      </w:r>
    </w:p>
    <w:p w:rsidR="0034474E" w:rsidRPr="007836D4" w:rsidRDefault="0034474E" w:rsidP="004E3ADD">
      <w:pPr>
        <w:spacing w:line="360" w:lineRule="auto"/>
        <w:ind w:firstLine="424"/>
        <w:rPr>
          <w:rFonts w:ascii="Times New Roman" w:hAnsi="Times New Roman" w:cs="Times New Roman"/>
        </w:rPr>
      </w:pPr>
      <w:r w:rsidRPr="007836D4">
        <w:rPr>
          <w:rFonts w:ascii="Times New Roman" w:hAnsi="Times New Roman" w:cs="Times New Roman"/>
        </w:rPr>
        <w:t>Demek ki eğitim öğretimimiz hem m</w:t>
      </w:r>
      <w:r w:rsidR="00F84F05" w:rsidRPr="007836D4">
        <w:rPr>
          <w:rFonts w:ascii="Times New Roman" w:hAnsi="Times New Roman" w:cs="Times New Roman"/>
        </w:rPr>
        <w:t xml:space="preserve">illi değildir, hem </w:t>
      </w:r>
      <w:r w:rsidR="00A12D5F" w:rsidRPr="007836D4">
        <w:rPr>
          <w:rFonts w:ascii="Times New Roman" w:hAnsi="Times New Roman" w:cs="Times New Roman"/>
        </w:rPr>
        <w:t>de</w:t>
      </w:r>
      <w:r w:rsidR="00420D79">
        <w:rPr>
          <w:rFonts w:ascii="Times New Roman" w:hAnsi="Times New Roman" w:cs="Times New Roman"/>
        </w:rPr>
        <w:t xml:space="preserve"> </w:t>
      </w:r>
      <w:r w:rsidR="00420D79" w:rsidRPr="007836D4">
        <w:rPr>
          <w:rFonts w:ascii="Times New Roman" w:hAnsi="Times New Roman" w:cs="Times New Roman"/>
        </w:rPr>
        <w:t>bir</w:t>
      </w:r>
      <w:r w:rsidR="00420D79">
        <w:rPr>
          <w:rFonts w:ascii="Times New Roman" w:hAnsi="Times New Roman" w:cs="Times New Roman"/>
        </w:rPr>
        <w:t>çok</w:t>
      </w:r>
      <w:r w:rsidR="00F84F05" w:rsidRPr="007836D4">
        <w:rPr>
          <w:rFonts w:ascii="Times New Roman" w:hAnsi="Times New Roman" w:cs="Times New Roman"/>
        </w:rPr>
        <w:t xml:space="preserve"> psikolojik ve sosyal hastalığı taşımaktadır. Bu kısa mektupta ayrıntılarıyla ve bilimsel çerçevesiyle meselenin üz</w:t>
      </w:r>
      <w:r w:rsidR="00420D79">
        <w:rPr>
          <w:rFonts w:ascii="Times New Roman" w:hAnsi="Times New Roman" w:cs="Times New Roman"/>
        </w:rPr>
        <w:t>erinde durmamız mümkün değildir; a</w:t>
      </w:r>
      <w:r w:rsidR="00F84F05" w:rsidRPr="007836D4">
        <w:rPr>
          <w:rFonts w:ascii="Times New Roman" w:hAnsi="Times New Roman" w:cs="Times New Roman"/>
        </w:rPr>
        <w:t xml:space="preserve">ma ana hatlarıyla ve başlıklar halinde ele alacağımız yönlerini sizlerle paylaşmak </w:t>
      </w:r>
      <w:r w:rsidR="002D2334">
        <w:rPr>
          <w:rFonts w:ascii="Times New Roman" w:hAnsi="Times New Roman" w:cs="Times New Roman"/>
        </w:rPr>
        <w:t>gerektiğine</w:t>
      </w:r>
      <w:r w:rsidR="00F84F05" w:rsidRPr="007836D4">
        <w:rPr>
          <w:rFonts w:ascii="Times New Roman" w:hAnsi="Times New Roman" w:cs="Times New Roman"/>
        </w:rPr>
        <w:t xml:space="preserve"> inanıyoruz.</w:t>
      </w:r>
    </w:p>
    <w:p w:rsidR="002C2655" w:rsidRPr="007836D4" w:rsidRDefault="00F84F05" w:rsidP="00A12D5F">
      <w:pPr>
        <w:spacing w:line="360" w:lineRule="auto"/>
        <w:ind w:firstLine="424"/>
        <w:rPr>
          <w:rFonts w:ascii="Times New Roman" w:hAnsi="Times New Roman" w:cs="Times New Roman"/>
        </w:rPr>
      </w:pPr>
      <w:r w:rsidRPr="007836D4">
        <w:rPr>
          <w:rFonts w:ascii="Times New Roman" w:hAnsi="Times New Roman" w:cs="Times New Roman"/>
        </w:rPr>
        <w:t>Cumhuriyetin ilk yıllarında tespit edilmiş olan milli eğitim sistemimizin ilkeleri ve hedefleri ile bu istikamette oluşturulan uygulamaya yönelik düzenlemeler</w:t>
      </w:r>
      <w:r w:rsidR="008C71CE" w:rsidRPr="007836D4">
        <w:rPr>
          <w:rFonts w:ascii="Times New Roman" w:hAnsi="Times New Roman" w:cs="Times New Roman"/>
        </w:rPr>
        <w:t xml:space="preserve"> arasında zamanla çok ciddi açıklar </w:t>
      </w:r>
      <w:r w:rsidR="0045176B" w:rsidRPr="007836D4">
        <w:rPr>
          <w:rFonts w:ascii="Times New Roman" w:hAnsi="Times New Roman" w:cs="Times New Roman"/>
        </w:rPr>
        <w:t>oluşmuştur. Gittikçe</w:t>
      </w:r>
      <w:r w:rsidR="008C71CE" w:rsidRPr="007836D4">
        <w:rPr>
          <w:rFonts w:ascii="Times New Roman" w:hAnsi="Times New Roman" w:cs="Times New Roman"/>
        </w:rPr>
        <w:t xml:space="preserve"> kendine yabancılaşma artmış, yani milli, kültürel, </w:t>
      </w:r>
      <w:r w:rsidR="000C2BE5" w:rsidRPr="007836D4">
        <w:rPr>
          <w:rFonts w:ascii="Times New Roman" w:hAnsi="Times New Roman" w:cs="Times New Roman"/>
        </w:rPr>
        <w:t>dini</w:t>
      </w:r>
      <w:r w:rsidR="008C71CE" w:rsidRPr="007836D4">
        <w:rPr>
          <w:rFonts w:ascii="Times New Roman" w:hAnsi="Times New Roman" w:cs="Times New Roman"/>
        </w:rPr>
        <w:t xml:space="preserve"> uzaklaşmaya, yozlaşmaya maruz kalınmış</w:t>
      </w:r>
      <w:r w:rsidR="0006246D" w:rsidRPr="007836D4">
        <w:rPr>
          <w:rFonts w:ascii="Times New Roman" w:hAnsi="Times New Roman" w:cs="Times New Roman"/>
        </w:rPr>
        <w:t xml:space="preserve"> ya da istismarlar boy göstermiştir. Ayrıca dünyada ve ülkemizde </w:t>
      </w:r>
      <w:r w:rsidR="0006246D" w:rsidRPr="007836D4">
        <w:rPr>
          <w:rFonts w:ascii="Times New Roman" w:hAnsi="Times New Roman" w:cs="Times New Roman"/>
        </w:rPr>
        <w:lastRenderedPageBreak/>
        <w:t xml:space="preserve">yaşanan sosyal, siyasal, ekonomik, bilimsel, teknolojik ve kültürel değişmeler güçlü eğitim </w:t>
      </w:r>
      <w:r w:rsidR="00420D79">
        <w:rPr>
          <w:rFonts w:ascii="Times New Roman" w:hAnsi="Times New Roman" w:cs="Times New Roman"/>
        </w:rPr>
        <w:t xml:space="preserve">reformlarıyla </w:t>
      </w:r>
      <w:proofErr w:type="spellStart"/>
      <w:r w:rsidR="00420D79">
        <w:rPr>
          <w:rFonts w:ascii="Times New Roman" w:hAnsi="Times New Roman" w:cs="Times New Roman"/>
        </w:rPr>
        <w:t>sosyo</w:t>
      </w:r>
      <w:proofErr w:type="spellEnd"/>
      <w:r w:rsidR="00420D79">
        <w:rPr>
          <w:rFonts w:ascii="Times New Roman" w:hAnsi="Times New Roman" w:cs="Times New Roman"/>
        </w:rPr>
        <w:t xml:space="preserve"> </w:t>
      </w:r>
      <w:r w:rsidR="0006246D" w:rsidRPr="007836D4">
        <w:rPr>
          <w:rFonts w:ascii="Times New Roman" w:hAnsi="Times New Roman" w:cs="Times New Roman"/>
        </w:rPr>
        <w:t>ekonomik kalkınma ve refah d</w:t>
      </w:r>
      <w:r w:rsidR="00420D79">
        <w:rPr>
          <w:rFonts w:ascii="Times New Roman" w:hAnsi="Times New Roman" w:cs="Times New Roman"/>
        </w:rPr>
        <w:t xml:space="preserve">üzeyini artırabilecekken </w:t>
      </w:r>
      <w:proofErr w:type="spellStart"/>
      <w:r w:rsidR="00420D79">
        <w:rPr>
          <w:rFonts w:ascii="Times New Roman" w:hAnsi="Times New Roman" w:cs="Times New Roman"/>
        </w:rPr>
        <w:t>bugünki</w:t>
      </w:r>
      <w:proofErr w:type="spellEnd"/>
      <w:r w:rsidR="0006246D" w:rsidRPr="007836D4">
        <w:rPr>
          <w:rFonts w:ascii="Times New Roman" w:hAnsi="Times New Roman" w:cs="Times New Roman"/>
        </w:rPr>
        <w:t xml:space="preserve"> eğitim si</w:t>
      </w:r>
      <w:r w:rsidR="009A3206" w:rsidRPr="007836D4">
        <w:rPr>
          <w:rFonts w:ascii="Times New Roman" w:hAnsi="Times New Roman" w:cs="Times New Roman"/>
        </w:rPr>
        <w:t xml:space="preserve">stemimiz </w:t>
      </w:r>
      <w:r w:rsidR="0006246D" w:rsidRPr="007836D4">
        <w:rPr>
          <w:rFonts w:ascii="Times New Roman" w:hAnsi="Times New Roman" w:cs="Times New Roman"/>
        </w:rPr>
        <w:t>özellikle milletimizin, y</w:t>
      </w:r>
      <w:r w:rsidR="002547CD" w:rsidRPr="007836D4">
        <w:rPr>
          <w:rFonts w:ascii="Times New Roman" w:hAnsi="Times New Roman" w:cs="Times New Roman"/>
        </w:rPr>
        <w:t>aşadığı hızlı değişim süreci içerisinde sosyal gelişmeler adına yetersiz kalmıştır. Kurumsal yapılanmalardan yasal düzenlemelere ve müfreda</w:t>
      </w:r>
      <w:r w:rsidR="000C2BE5">
        <w:rPr>
          <w:rFonts w:ascii="Times New Roman" w:hAnsi="Times New Roman" w:cs="Times New Roman"/>
        </w:rPr>
        <w:t>t içeriklerine varıncaya kadar a</w:t>
      </w:r>
      <w:r w:rsidR="002547CD" w:rsidRPr="007836D4">
        <w:rPr>
          <w:rFonts w:ascii="Times New Roman" w:hAnsi="Times New Roman" w:cs="Times New Roman"/>
        </w:rPr>
        <w:t>ziz Türk Milleti’ni XXI</w:t>
      </w:r>
      <w:r w:rsidR="000C2BE5">
        <w:rPr>
          <w:rFonts w:ascii="Times New Roman" w:hAnsi="Times New Roman" w:cs="Times New Roman"/>
        </w:rPr>
        <w:t>. y</w:t>
      </w:r>
      <w:r w:rsidR="008E7448" w:rsidRPr="007836D4">
        <w:rPr>
          <w:rFonts w:ascii="Times New Roman" w:hAnsi="Times New Roman" w:cs="Times New Roman"/>
        </w:rPr>
        <w:t>üzyıla hazırlaması gereken eğitim sistemimiz, yıllardır birikerek büyüyen sorunlarından dolayı, insanımızı geleceğe hazırlamak şöyle dursun, onun önünde bir engel olduğu anlayışı yaygınlık kazanmıştır.</w:t>
      </w:r>
    </w:p>
    <w:p w:rsidR="003B6E29" w:rsidRPr="007836D4" w:rsidRDefault="00310DBD" w:rsidP="004E3ADD">
      <w:pPr>
        <w:spacing w:line="360" w:lineRule="auto"/>
        <w:ind w:firstLine="424"/>
        <w:rPr>
          <w:rFonts w:ascii="Times New Roman" w:hAnsi="Times New Roman" w:cs="Times New Roman"/>
        </w:rPr>
      </w:pPr>
      <w:r w:rsidRPr="007836D4">
        <w:rPr>
          <w:rFonts w:ascii="Times New Roman" w:hAnsi="Times New Roman" w:cs="Times New Roman"/>
        </w:rPr>
        <w:t>Ülkemizde her iktidarın değişmesi</w:t>
      </w:r>
      <w:r w:rsidR="00A12D5F" w:rsidRPr="007836D4">
        <w:rPr>
          <w:rFonts w:ascii="Times New Roman" w:hAnsi="Times New Roman" w:cs="Times New Roman"/>
        </w:rPr>
        <w:t xml:space="preserve">yle </w:t>
      </w:r>
      <w:r w:rsidR="009A3206" w:rsidRPr="007836D4">
        <w:rPr>
          <w:rFonts w:ascii="Times New Roman" w:hAnsi="Times New Roman" w:cs="Times New Roman"/>
        </w:rPr>
        <w:t>her şeyin sil baştan</w:t>
      </w:r>
      <w:r w:rsidR="000C2BE5">
        <w:rPr>
          <w:rFonts w:ascii="Times New Roman" w:hAnsi="Times New Roman" w:cs="Times New Roman"/>
        </w:rPr>
        <w:t xml:space="preserve"> yapıldığı </w:t>
      </w:r>
      <w:r w:rsidR="008A622F" w:rsidRPr="007836D4">
        <w:rPr>
          <w:rFonts w:ascii="Times New Roman" w:hAnsi="Times New Roman" w:cs="Times New Roman"/>
        </w:rPr>
        <w:t>müzmin</w:t>
      </w:r>
      <w:r w:rsidR="000C2BE5">
        <w:rPr>
          <w:rFonts w:ascii="Times New Roman" w:hAnsi="Times New Roman" w:cs="Times New Roman"/>
        </w:rPr>
        <w:t xml:space="preserve"> </w:t>
      </w:r>
      <w:r w:rsidR="00A12D5F" w:rsidRPr="007836D4">
        <w:rPr>
          <w:rFonts w:ascii="Times New Roman" w:hAnsi="Times New Roman" w:cs="Times New Roman"/>
        </w:rPr>
        <w:t>şikâyet</w:t>
      </w:r>
      <w:r w:rsidRPr="007836D4">
        <w:rPr>
          <w:rFonts w:ascii="Times New Roman" w:hAnsi="Times New Roman" w:cs="Times New Roman"/>
        </w:rPr>
        <w:t xml:space="preserve"> konularımızdan biridir. B</w:t>
      </w:r>
      <w:r w:rsidR="00FC3A96" w:rsidRPr="007836D4">
        <w:rPr>
          <w:rFonts w:ascii="Times New Roman" w:hAnsi="Times New Roman" w:cs="Times New Roman"/>
        </w:rPr>
        <w:t xml:space="preserve">u </w:t>
      </w:r>
      <w:r w:rsidR="00A12D5F" w:rsidRPr="007836D4">
        <w:rPr>
          <w:rFonts w:ascii="Times New Roman" w:hAnsi="Times New Roman" w:cs="Times New Roman"/>
        </w:rPr>
        <w:t>şikâyetten</w:t>
      </w:r>
      <w:r w:rsidR="00FC3A96" w:rsidRPr="007836D4">
        <w:rPr>
          <w:rFonts w:ascii="Times New Roman" w:hAnsi="Times New Roman" w:cs="Times New Roman"/>
        </w:rPr>
        <w:t xml:space="preserve"> en çok</w:t>
      </w:r>
      <w:r w:rsidRPr="007836D4">
        <w:rPr>
          <w:rFonts w:ascii="Times New Roman" w:hAnsi="Times New Roman" w:cs="Times New Roman"/>
        </w:rPr>
        <w:t xml:space="preserve"> nasibini alan da Milli Eğitim Bakanlığımızdır. </w:t>
      </w:r>
      <w:r w:rsidR="003B6E29" w:rsidRPr="007836D4">
        <w:rPr>
          <w:rFonts w:ascii="Times New Roman" w:hAnsi="Times New Roman" w:cs="Times New Roman"/>
        </w:rPr>
        <w:t>Her bir bakanın birbiri</w:t>
      </w:r>
      <w:r w:rsidR="008E7448" w:rsidRPr="007836D4">
        <w:rPr>
          <w:rFonts w:ascii="Times New Roman" w:hAnsi="Times New Roman" w:cs="Times New Roman"/>
        </w:rPr>
        <w:t xml:space="preserve">yle </w:t>
      </w:r>
      <w:r w:rsidR="003B6E29" w:rsidRPr="007836D4">
        <w:rPr>
          <w:rFonts w:ascii="Times New Roman" w:hAnsi="Times New Roman" w:cs="Times New Roman"/>
        </w:rPr>
        <w:t>çatışan uygulamalar getirmesi</w:t>
      </w:r>
      <w:r w:rsidR="000C2BE5">
        <w:rPr>
          <w:rFonts w:ascii="Times New Roman" w:hAnsi="Times New Roman" w:cs="Times New Roman"/>
        </w:rPr>
        <w:t xml:space="preserve"> hangi iyileşmeleri</w:t>
      </w:r>
      <w:r w:rsidR="00A12D5F" w:rsidRPr="007836D4">
        <w:rPr>
          <w:rFonts w:ascii="Times New Roman" w:hAnsi="Times New Roman" w:cs="Times New Roman"/>
        </w:rPr>
        <w:t xml:space="preserve"> </w:t>
      </w:r>
      <w:r w:rsidR="005F0061">
        <w:rPr>
          <w:rFonts w:ascii="Times New Roman" w:hAnsi="Times New Roman" w:cs="Times New Roman"/>
        </w:rPr>
        <w:t>sağlamıştır?</w:t>
      </w:r>
      <w:r w:rsidR="002D2334" w:rsidRPr="007836D4">
        <w:rPr>
          <w:rFonts w:ascii="Times New Roman" w:hAnsi="Times New Roman" w:cs="Times New Roman"/>
        </w:rPr>
        <w:t xml:space="preserve"> </w:t>
      </w:r>
      <w:r w:rsidR="000C2BE5">
        <w:rPr>
          <w:rFonts w:ascii="Times New Roman" w:hAnsi="Times New Roman" w:cs="Times New Roman"/>
        </w:rPr>
        <w:t>M</w:t>
      </w:r>
      <w:r w:rsidR="00022EF6" w:rsidRPr="007836D4">
        <w:rPr>
          <w:rFonts w:ascii="Times New Roman" w:hAnsi="Times New Roman" w:cs="Times New Roman"/>
        </w:rPr>
        <w:t xml:space="preserve">illetin istikbalini öngörebilmede deneme yanılma yoluyla sonuca gidilemeyeceği </w:t>
      </w:r>
      <w:r w:rsidR="0045176B" w:rsidRPr="007836D4">
        <w:rPr>
          <w:rFonts w:ascii="Times New Roman" w:hAnsi="Times New Roman" w:cs="Times New Roman"/>
        </w:rPr>
        <w:t>aşikârdır</w:t>
      </w:r>
      <w:r w:rsidR="00022EF6" w:rsidRPr="007836D4">
        <w:rPr>
          <w:rFonts w:ascii="Times New Roman" w:hAnsi="Times New Roman" w:cs="Times New Roman"/>
        </w:rPr>
        <w:t xml:space="preserve">. </w:t>
      </w:r>
      <w:r w:rsidR="00F56A5B" w:rsidRPr="007836D4">
        <w:rPr>
          <w:rFonts w:ascii="Times New Roman" w:hAnsi="Times New Roman" w:cs="Times New Roman"/>
        </w:rPr>
        <w:t xml:space="preserve">Maalesef genç </w:t>
      </w:r>
      <w:r w:rsidR="00022EF6" w:rsidRPr="007836D4">
        <w:rPr>
          <w:rFonts w:ascii="Times New Roman" w:hAnsi="Times New Roman" w:cs="Times New Roman"/>
        </w:rPr>
        <w:t xml:space="preserve">nesiller kurban edilmekte, milletin emaneti </w:t>
      </w:r>
      <w:r w:rsidR="000C2BE5">
        <w:rPr>
          <w:rFonts w:ascii="Times New Roman" w:hAnsi="Times New Roman" w:cs="Times New Roman"/>
        </w:rPr>
        <w:t>kötü yolda kullanılmaktadır.</w:t>
      </w:r>
    </w:p>
    <w:p w:rsidR="00605591" w:rsidRPr="007836D4" w:rsidRDefault="003B6E29" w:rsidP="004E3ADD">
      <w:pPr>
        <w:spacing w:line="360" w:lineRule="auto"/>
        <w:ind w:firstLine="424"/>
        <w:rPr>
          <w:rFonts w:ascii="Times New Roman" w:hAnsi="Times New Roman" w:cs="Times New Roman"/>
        </w:rPr>
      </w:pPr>
      <w:r w:rsidRPr="007836D4">
        <w:rPr>
          <w:rFonts w:ascii="Times New Roman" w:hAnsi="Times New Roman" w:cs="Times New Roman"/>
        </w:rPr>
        <w:t>Debdebe ve şaşaa ile reklam edip başlattıkları sözde asrın projelerinin fiyasko</w:t>
      </w:r>
      <w:r w:rsidR="005165C5" w:rsidRPr="007836D4">
        <w:rPr>
          <w:rFonts w:ascii="Times New Roman" w:hAnsi="Times New Roman" w:cs="Times New Roman"/>
        </w:rPr>
        <w:t xml:space="preserve"> ile sonuçlandığını yaşayarak görüyoruz.</w:t>
      </w:r>
      <w:r w:rsidR="000C2BE5">
        <w:rPr>
          <w:rFonts w:ascii="Times New Roman" w:hAnsi="Times New Roman" w:cs="Times New Roman"/>
        </w:rPr>
        <w:t xml:space="preserve"> </w:t>
      </w:r>
      <w:r w:rsidR="00F56A5B" w:rsidRPr="007836D4">
        <w:rPr>
          <w:rFonts w:ascii="Times New Roman" w:hAnsi="Times New Roman" w:cs="Times New Roman"/>
        </w:rPr>
        <w:t>Algı operasyonu</w:t>
      </w:r>
      <w:r w:rsidR="00605591" w:rsidRPr="007836D4">
        <w:rPr>
          <w:rFonts w:ascii="Times New Roman" w:hAnsi="Times New Roman" w:cs="Times New Roman"/>
        </w:rPr>
        <w:t xml:space="preserve"> denen </w:t>
      </w:r>
      <w:r w:rsidR="00F56A5B" w:rsidRPr="007836D4">
        <w:rPr>
          <w:rFonts w:ascii="Times New Roman" w:hAnsi="Times New Roman" w:cs="Times New Roman"/>
        </w:rPr>
        <w:t>allama</w:t>
      </w:r>
      <w:r w:rsidR="007611DC" w:rsidRPr="007836D4">
        <w:rPr>
          <w:rFonts w:ascii="Times New Roman" w:hAnsi="Times New Roman" w:cs="Times New Roman"/>
        </w:rPr>
        <w:t xml:space="preserve"> ve pullamalarla ilerleme</w:t>
      </w:r>
      <w:r w:rsidR="008E7448" w:rsidRPr="007836D4">
        <w:rPr>
          <w:rFonts w:ascii="Times New Roman" w:hAnsi="Times New Roman" w:cs="Times New Roman"/>
        </w:rPr>
        <w:t xml:space="preserve"> safsataları bombardımanı karşısında kaldık. B</w:t>
      </w:r>
      <w:r w:rsidR="007611DC" w:rsidRPr="007836D4">
        <w:rPr>
          <w:rFonts w:ascii="Times New Roman" w:hAnsi="Times New Roman" w:cs="Times New Roman"/>
        </w:rPr>
        <w:t>ugünkü eğitimden sorumlu baronlarımız</w:t>
      </w:r>
      <w:r w:rsidR="005F0061">
        <w:rPr>
          <w:rFonts w:ascii="Times New Roman" w:hAnsi="Times New Roman" w:cs="Times New Roman"/>
        </w:rPr>
        <w:t>ın</w:t>
      </w:r>
      <w:r w:rsidR="007611DC" w:rsidRPr="007836D4">
        <w:rPr>
          <w:rFonts w:ascii="Times New Roman" w:hAnsi="Times New Roman" w:cs="Times New Roman"/>
        </w:rPr>
        <w:t xml:space="preserve"> ağız</w:t>
      </w:r>
      <w:r w:rsidR="005F0061">
        <w:rPr>
          <w:rFonts w:ascii="Times New Roman" w:hAnsi="Times New Roman" w:cs="Times New Roman"/>
        </w:rPr>
        <w:t>-</w:t>
      </w:r>
      <w:proofErr w:type="spellStart"/>
      <w:r w:rsidR="007611DC" w:rsidRPr="007836D4">
        <w:rPr>
          <w:rFonts w:ascii="Times New Roman" w:hAnsi="Times New Roman" w:cs="Times New Roman"/>
        </w:rPr>
        <w:t>larında</w:t>
      </w:r>
      <w:proofErr w:type="spellEnd"/>
      <w:r w:rsidR="007611DC" w:rsidRPr="007836D4">
        <w:rPr>
          <w:rFonts w:ascii="Times New Roman" w:hAnsi="Times New Roman" w:cs="Times New Roman"/>
        </w:rPr>
        <w:t xml:space="preserve"> pipet</w:t>
      </w:r>
      <w:r w:rsidR="00F56A5B" w:rsidRPr="007836D4">
        <w:rPr>
          <w:rFonts w:ascii="Times New Roman" w:hAnsi="Times New Roman" w:cs="Times New Roman"/>
        </w:rPr>
        <w:t xml:space="preserve">, </w:t>
      </w:r>
      <w:r w:rsidR="00785ABF" w:rsidRPr="007836D4">
        <w:rPr>
          <w:rFonts w:ascii="Times New Roman" w:hAnsi="Times New Roman" w:cs="Times New Roman"/>
        </w:rPr>
        <w:t>ellerinde süt şişeleri,</w:t>
      </w:r>
      <w:r w:rsidR="007611DC" w:rsidRPr="007836D4">
        <w:rPr>
          <w:rFonts w:ascii="Times New Roman" w:hAnsi="Times New Roman" w:cs="Times New Roman"/>
        </w:rPr>
        <w:t xml:space="preserve"> suni bir tebessümle poz verirken </w:t>
      </w:r>
      <w:r w:rsidR="00F56A5B" w:rsidRPr="007836D4">
        <w:rPr>
          <w:rFonts w:ascii="Times New Roman" w:hAnsi="Times New Roman" w:cs="Times New Roman"/>
        </w:rPr>
        <w:t>ne kadar iğreti bir yüz ifadesiyle kameralara baktıklarını görebilirsiniz.</w:t>
      </w:r>
    </w:p>
    <w:p w:rsidR="003900B5" w:rsidRPr="007836D4" w:rsidRDefault="008E7448" w:rsidP="004E3ADD">
      <w:pPr>
        <w:spacing w:line="360" w:lineRule="auto"/>
        <w:ind w:firstLine="424"/>
        <w:rPr>
          <w:rFonts w:ascii="Times New Roman" w:hAnsi="Times New Roman" w:cs="Times New Roman"/>
        </w:rPr>
      </w:pPr>
      <w:r w:rsidRPr="007836D4">
        <w:rPr>
          <w:rFonts w:ascii="Times New Roman" w:hAnsi="Times New Roman" w:cs="Times New Roman"/>
        </w:rPr>
        <w:t>Ayrıca e</w:t>
      </w:r>
      <w:r w:rsidR="00441C0B" w:rsidRPr="007836D4">
        <w:rPr>
          <w:rFonts w:ascii="Times New Roman" w:hAnsi="Times New Roman" w:cs="Times New Roman"/>
        </w:rPr>
        <w:t>ğitim çalışanları tamamen</w:t>
      </w:r>
      <w:r w:rsidR="000C2BE5">
        <w:rPr>
          <w:rFonts w:ascii="Times New Roman" w:hAnsi="Times New Roman" w:cs="Times New Roman"/>
        </w:rPr>
        <w:t xml:space="preserve"> </w:t>
      </w:r>
      <w:r w:rsidRPr="007836D4">
        <w:rPr>
          <w:rFonts w:ascii="Times New Roman" w:hAnsi="Times New Roman" w:cs="Times New Roman"/>
        </w:rPr>
        <w:t>siyasileştirilmiş</w:t>
      </w:r>
      <w:r w:rsidR="00441C0B" w:rsidRPr="007836D4">
        <w:rPr>
          <w:rFonts w:ascii="Times New Roman" w:hAnsi="Times New Roman" w:cs="Times New Roman"/>
        </w:rPr>
        <w:t xml:space="preserve"> </w:t>
      </w:r>
      <w:r w:rsidR="000C2BE5">
        <w:rPr>
          <w:rFonts w:ascii="Times New Roman" w:hAnsi="Times New Roman" w:cs="Times New Roman"/>
        </w:rPr>
        <w:t>durumdadır</w:t>
      </w:r>
      <w:r w:rsidR="002D2334" w:rsidRPr="007836D4">
        <w:rPr>
          <w:rFonts w:ascii="Times New Roman" w:hAnsi="Times New Roman" w:cs="Times New Roman"/>
        </w:rPr>
        <w:t>. Okul</w:t>
      </w:r>
      <w:r w:rsidR="003900B5" w:rsidRPr="007836D4">
        <w:rPr>
          <w:rFonts w:ascii="Times New Roman" w:hAnsi="Times New Roman" w:cs="Times New Roman"/>
        </w:rPr>
        <w:t xml:space="preserve"> </w:t>
      </w:r>
      <w:r w:rsidRPr="007836D4">
        <w:rPr>
          <w:rFonts w:ascii="Times New Roman" w:hAnsi="Times New Roman" w:cs="Times New Roman"/>
        </w:rPr>
        <w:t>ve kurumlarda</w:t>
      </w:r>
      <w:r w:rsidR="0001693D" w:rsidRPr="007836D4">
        <w:rPr>
          <w:rFonts w:ascii="Times New Roman" w:hAnsi="Times New Roman" w:cs="Times New Roman"/>
        </w:rPr>
        <w:t xml:space="preserve"> görevlendirilen yöneticilerin </w:t>
      </w:r>
      <w:r w:rsidR="000A3763" w:rsidRPr="007836D4">
        <w:rPr>
          <w:rFonts w:ascii="Times New Roman" w:hAnsi="Times New Roman" w:cs="Times New Roman"/>
        </w:rPr>
        <w:t>belli bir sendikaya mensup</w:t>
      </w:r>
      <w:r w:rsidR="000C2BE5">
        <w:rPr>
          <w:rFonts w:ascii="Times New Roman" w:hAnsi="Times New Roman" w:cs="Times New Roman"/>
        </w:rPr>
        <w:t xml:space="preserve"> </w:t>
      </w:r>
      <w:r w:rsidR="00785ABF" w:rsidRPr="007836D4">
        <w:rPr>
          <w:rFonts w:ascii="Times New Roman" w:hAnsi="Times New Roman" w:cs="Times New Roman"/>
        </w:rPr>
        <w:t>kimselerden</w:t>
      </w:r>
      <w:r w:rsidR="000C2BE5">
        <w:rPr>
          <w:rFonts w:ascii="Times New Roman" w:hAnsi="Times New Roman" w:cs="Times New Roman"/>
        </w:rPr>
        <w:t xml:space="preserve"> </w:t>
      </w:r>
      <w:r w:rsidR="00785ABF" w:rsidRPr="007836D4">
        <w:rPr>
          <w:rFonts w:ascii="Times New Roman" w:hAnsi="Times New Roman" w:cs="Times New Roman"/>
        </w:rPr>
        <w:t>olmasının makul bir i</w:t>
      </w:r>
      <w:r w:rsidR="0001693D" w:rsidRPr="007836D4">
        <w:rPr>
          <w:rFonts w:ascii="Times New Roman" w:hAnsi="Times New Roman" w:cs="Times New Roman"/>
        </w:rPr>
        <w:t>zahı</w:t>
      </w:r>
      <w:r w:rsidR="000C2BE5">
        <w:rPr>
          <w:rFonts w:ascii="Times New Roman" w:hAnsi="Times New Roman" w:cs="Times New Roman"/>
        </w:rPr>
        <w:t xml:space="preserve"> </w:t>
      </w:r>
      <w:r w:rsidR="00785ABF" w:rsidRPr="007836D4">
        <w:rPr>
          <w:rFonts w:ascii="Times New Roman" w:hAnsi="Times New Roman" w:cs="Times New Roman"/>
        </w:rPr>
        <w:t>yoktur</w:t>
      </w:r>
      <w:r w:rsidR="003900B5" w:rsidRPr="007836D4">
        <w:rPr>
          <w:rFonts w:ascii="Times New Roman" w:hAnsi="Times New Roman" w:cs="Times New Roman"/>
        </w:rPr>
        <w:t xml:space="preserve">. </w:t>
      </w:r>
    </w:p>
    <w:p w:rsidR="004B03F0" w:rsidRPr="007836D4" w:rsidRDefault="002D2334" w:rsidP="004E3ADD">
      <w:pPr>
        <w:spacing w:line="360" w:lineRule="auto"/>
        <w:ind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</w:t>
      </w:r>
      <w:r w:rsidR="000C2BE5">
        <w:rPr>
          <w:rFonts w:ascii="Times New Roman" w:hAnsi="Times New Roman" w:cs="Times New Roman"/>
        </w:rPr>
        <w:t>imde temel alan</w:t>
      </w:r>
      <w:r>
        <w:rPr>
          <w:rFonts w:ascii="Times New Roman" w:hAnsi="Times New Roman" w:cs="Times New Roman"/>
        </w:rPr>
        <w:t xml:space="preserve"> ve unsurlar insan, kurum ve programdır.</w:t>
      </w:r>
      <w:r w:rsidR="004B03F0" w:rsidRPr="007836D4">
        <w:rPr>
          <w:rFonts w:ascii="Times New Roman" w:hAnsi="Times New Roman" w:cs="Times New Roman"/>
        </w:rPr>
        <w:t xml:space="preserve"> İnsan unsurunu öğretmen, öğrenci, veli teşkil eder. Kurum; okullar ve diğer teşkilatlardır. Öğrenci, eğitim-öğretimin etkisinden çok sokağın, medyanın </w:t>
      </w:r>
      <w:r w:rsidR="00D40B74" w:rsidRPr="007836D4">
        <w:rPr>
          <w:rFonts w:ascii="Times New Roman" w:hAnsi="Times New Roman" w:cs="Times New Roman"/>
        </w:rPr>
        <w:t>hâkimiyetinden</w:t>
      </w:r>
      <w:r w:rsidR="004B03F0" w:rsidRPr="007836D4">
        <w:rPr>
          <w:rFonts w:ascii="Times New Roman" w:hAnsi="Times New Roman" w:cs="Times New Roman"/>
        </w:rPr>
        <w:t xml:space="preserve"> kurtarılamamış, çağdaşlık diye magazin ve dedikodunun, albenili dünyanın esiri edilmiş, bunları aşabilecek bir eğitim verilememiştir.</w:t>
      </w:r>
      <w:r w:rsidR="00654E87">
        <w:rPr>
          <w:rFonts w:ascii="Times New Roman" w:hAnsi="Times New Roman" w:cs="Times New Roman"/>
        </w:rPr>
        <w:t xml:space="preserve"> Arka bahçe olarak görülen okulların hızla çoğaltılarak çare aranması sinsi bir siyasi plandan öteye geçememiştir.</w:t>
      </w:r>
      <w:r w:rsidR="004B03F0" w:rsidRPr="007836D4">
        <w:rPr>
          <w:rFonts w:ascii="Times New Roman" w:hAnsi="Times New Roman" w:cs="Times New Roman"/>
        </w:rPr>
        <w:t xml:space="preserve"> Öğretmenin durumu içler acısıdır. Dünyanın en kutsal işini yapacak olan bu meslek sahibine karnını doyuracak bir </w:t>
      </w:r>
      <w:r w:rsidR="00D40B74" w:rsidRPr="007836D4">
        <w:rPr>
          <w:rFonts w:ascii="Times New Roman" w:hAnsi="Times New Roman" w:cs="Times New Roman"/>
        </w:rPr>
        <w:t>imkân</w:t>
      </w:r>
      <w:r w:rsidR="004B03F0" w:rsidRPr="007836D4">
        <w:rPr>
          <w:rFonts w:ascii="Times New Roman" w:hAnsi="Times New Roman" w:cs="Times New Roman"/>
        </w:rPr>
        <w:t xml:space="preserve"> bile sağlanmamıştır. Ona tepeden bakanların da onun ürünü olduğu çelişkisi yaşanıp durmuştur. Programa ge</w:t>
      </w:r>
      <w:r>
        <w:rPr>
          <w:rFonts w:ascii="Times New Roman" w:hAnsi="Times New Roman" w:cs="Times New Roman"/>
        </w:rPr>
        <w:t xml:space="preserve">lince, insanî, millî, </w:t>
      </w:r>
      <w:r w:rsidR="004B03F0" w:rsidRPr="007836D4">
        <w:rPr>
          <w:rFonts w:ascii="Times New Roman" w:hAnsi="Times New Roman" w:cs="Times New Roman"/>
        </w:rPr>
        <w:t xml:space="preserve">çağa uygun hedefleri </w:t>
      </w:r>
      <w:r w:rsidR="00316FEC" w:rsidRPr="007836D4">
        <w:rPr>
          <w:rFonts w:ascii="Times New Roman" w:hAnsi="Times New Roman" w:cs="Times New Roman"/>
        </w:rPr>
        <w:t>yakalamada aciz</w:t>
      </w:r>
      <w:r w:rsidR="002221EF" w:rsidRPr="007836D4">
        <w:rPr>
          <w:rFonts w:ascii="Times New Roman" w:hAnsi="Times New Roman" w:cs="Times New Roman"/>
        </w:rPr>
        <w:t xml:space="preserve"> kalınmış, nasıl bir insan tipi yetiştirmenin programı olduğu hala anlaşılamamıştır.</w:t>
      </w:r>
    </w:p>
    <w:p w:rsidR="002221EF" w:rsidRPr="007836D4" w:rsidRDefault="002221EF" w:rsidP="004E3ADD">
      <w:pPr>
        <w:spacing w:line="360" w:lineRule="auto"/>
        <w:ind w:firstLine="424"/>
        <w:rPr>
          <w:rFonts w:ascii="Times New Roman" w:hAnsi="Times New Roman" w:cs="Times New Roman"/>
        </w:rPr>
      </w:pPr>
      <w:r w:rsidRPr="007836D4">
        <w:rPr>
          <w:rFonts w:ascii="Times New Roman" w:hAnsi="Times New Roman" w:cs="Times New Roman"/>
        </w:rPr>
        <w:t xml:space="preserve">Anaokullarına kadar inen </w:t>
      </w:r>
      <w:r w:rsidR="00D536E7" w:rsidRPr="007836D4">
        <w:rPr>
          <w:rFonts w:ascii="Times New Roman" w:hAnsi="Times New Roman" w:cs="Times New Roman"/>
        </w:rPr>
        <w:t>bir yabancı dil öğretimi, hele yabancı dille eğitim, faciaların en büyüğüdür.</w:t>
      </w:r>
      <w:r w:rsidR="000C2BE5">
        <w:rPr>
          <w:rFonts w:ascii="Times New Roman" w:hAnsi="Times New Roman" w:cs="Times New Roman"/>
        </w:rPr>
        <w:t xml:space="preserve"> Yabancı dil k</w:t>
      </w:r>
      <w:r w:rsidR="00D536E7" w:rsidRPr="007836D4">
        <w:rPr>
          <w:rFonts w:ascii="Times New Roman" w:hAnsi="Times New Roman" w:cs="Times New Roman"/>
        </w:rPr>
        <w:t xml:space="preserve">ime lâzım olacaksa, belli bir öğretim kademesinde ona verilir. Bir yabancı dil seferberliği yürütmek, peşinen sömürge ülkesi olmanın göstergesidir. </w:t>
      </w:r>
      <w:r w:rsidR="00871E29" w:rsidRPr="007836D4">
        <w:rPr>
          <w:rFonts w:ascii="Times New Roman" w:hAnsi="Times New Roman" w:cs="Times New Roman"/>
        </w:rPr>
        <w:t>İngilizce gibi bir başka dilin dünya dili olduğuna teslim olmaktır. Gönüllü sömürge olmanın akıbetlerini dünya görmüştür.</w:t>
      </w:r>
    </w:p>
    <w:p w:rsidR="003900B5" w:rsidRPr="007836D4" w:rsidRDefault="000C2BE5" w:rsidP="004E3ADD">
      <w:pPr>
        <w:spacing w:line="360" w:lineRule="auto"/>
        <w:ind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Dertler o kadar çok ki</w:t>
      </w:r>
      <w:r w:rsidR="00144665" w:rsidRPr="007836D4">
        <w:rPr>
          <w:rFonts w:ascii="Times New Roman" w:hAnsi="Times New Roman" w:cs="Times New Roman"/>
        </w:rPr>
        <w:t xml:space="preserve"> ç</w:t>
      </w:r>
      <w:r w:rsidR="00871E29" w:rsidRPr="007836D4">
        <w:rPr>
          <w:rFonts w:ascii="Times New Roman" w:hAnsi="Times New Roman" w:cs="Times New Roman"/>
        </w:rPr>
        <w:t>irkin ve zalim bir kapitalizme dönüşen düzen, her alanda olduğu gibi eği</w:t>
      </w:r>
      <w:r w:rsidR="00316FEC">
        <w:rPr>
          <w:rFonts w:ascii="Times New Roman" w:hAnsi="Times New Roman" w:cs="Times New Roman"/>
        </w:rPr>
        <w:t>tim alanında da boy gösteriyor. Teknolojiye yapılan yatırım</w:t>
      </w:r>
      <w:r w:rsidR="00AB1AEA" w:rsidRPr="007836D4">
        <w:rPr>
          <w:rFonts w:ascii="Times New Roman" w:hAnsi="Times New Roman" w:cs="Times New Roman"/>
        </w:rPr>
        <w:t xml:space="preserve"> amacına ulaşmıyor. Şunu unutmamak gerekir ki eğitim paydaşları içinde en çok yatırım yapılması gereken öğretmendir. Bu aynı zamanda öğrenciye ve milletin geleceğine yatırım yapmak demektir.</w:t>
      </w:r>
    </w:p>
    <w:p w:rsidR="00441C0B" w:rsidRPr="007836D4" w:rsidRDefault="00871E29" w:rsidP="004E3ADD">
      <w:pPr>
        <w:pStyle w:val="AralkYok"/>
        <w:spacing w:line="360" w:lineRule="auto"/>
        <w:ind w:firstLine="424"/>
        <w:rPr>
          <w:rFonts w:ascii="Times New Roman" w:hAnsi="Times New Roman" w:cs="Times New Roman"/>
        </w:rPr>
      </w:pPr>
      <w:r w:rsidRPr="007836D4">
        <w:rPr>
          <w:rFonts w:ascii="Times New Roman" w:hAnsi="Times New Roman" w:cs="Times New Roman"/>
        </w:rPr>
        <w:lastRenderedPageBreak/>
        <w:t>E</w:t>
      </w:r>
      <w:r w:rsidR="009B6891" w:rsidRPr="007836D4">
        <w:rPr>
          <w:rFonts w:ascii="Times New Roman" w:hAnsi="Times New Roman" w:cs="Times New Roman"/>
        </w:rPr>
        <w:t>ğitim bu dönemde olduğu kadar hiçbir dönemde tarihi, milli, ahlaki</w:t>
      </w:r>
      <w:r w:rsidRPr="007836D4">
        <w:rPr>
          <w:rFonts w:ascii="Times New Roman" w:hAnsi="Times New Roman" w:cs="Times New Roman"/>
        </w:rPr>
        <w:t>, dini, hukuki ve insani zemin</w:t>
      </w:r>
      <w:r w:rsidR="0052611A" w:rsidRPr="007836D4">
        <w:rPr>
          <w:rFonts w:ascii="Times New Roman" w:hAnsi="Times New Roman" w:cs="Times New Roman"/>
        </w:rPr>
        <w:t xml:space="preserve">de kayma yaşamamış, </w:t>
      </w:r>
      <w:proofErr w:type="gramStart"/>
      <w:r w:rsidR="000C0F47" w:rsidRPr="007836D4">
        <w:rPr>
          <w:rFonts w:ascii="Times New Roman" w:hAnsi="Times New Roman" w:cs="Times New Roman"/>
        </w:rPr>
        <w:t>k</w:t>
      </w:r>
      <w:r w:rsidR="0052611A" w:rsidRPr="007836D4">
        <w:rPr>
          <w:rFonts w:ascii="Times New Roman" w:hAnsi="Times New Roman" w:cs="Times New Roman"/>
        </w:rPr>
        <w:t>aos</w:t>
      </w:r>
      <w:proofErr w:type="gramEnd"/>
      <w:r w:rsidR="000C2BE5">
        <w:rPr>
          <w:rFonts w:ascii="Times New Roman" w:hAnsi="Times New Roman" w:cs="Times New Roman"/>
        </w:rPr>
        <w:t xml:space="preserve"> ortamına düşmemiştir. </w:t>
      </w:r>
      <w:r w:rsidR="0052611A" w:rsidRPr="007836D4">
        <w:rPr>
          <w:rFonts w:ascii="Times New Roman" w:hAnsi="Times New Roman" w:cs="Times New Roman"/>
        </w:rPr>
        <w:t xml:space="preserve">Başta öğretmen ve diğer </w:t>
      </w:r>
      <w:r w:rsidR="00564BF1" w:rsidRPr="007836D4">
        <w:rPr>
          <w:rFonts w:ascii="Times New Roman" w:hAnsi="Times New Roman" w:cs="Times New Roman"/>
        </w:rPr>
        <w:t>e</w:t>
      </w:r>
      <w:r w:rsidR="009B6891" w:rsidRPr="007836D4">
        <w:rPr>
          <w:rFonts w:ascii="Times New Roman" w:hAnsi="Times New Roman" w:cs="Times New Roman"/>
        </w:rPr>
        <w:t xml:space="preserve">ğitim paydaşları hiç bu kadar mutsuz ve umutsuz olmamıştır. </w:t>
      </w:r>
    </w:p>
    <w:p w:rsidR="0052611A" w:rsidRDefault="00A00459" w:rsidP="004E3ADD">
      <w:pPr>
        <w:pStyle w:val="AralkYok"/>
        <w:spacing w:line="360" w:lineRule="auto"/>
        <w:ind w:firstLine="424"/>
        <w:rPr>
          <w:rFonts w:ascii="Times New Roman" w:hAnsi="Times New Roman" w:cs="Times New Roman"/>
        </w:rPr>
      </w:pPr>
      <w:r w:rsidRPr="007836D4">
        <w:rPr>
          <w:rFonts w:ascii="Times New Roman" w:hAnsi="Times New Roman" w:cs="Times New Roman"/>
        </w:rPr>
        <w:t xml:space="preserve">Bir milli seferberlik başlatılmalıdır. Aksi takdirde milli eğitimle birlikte </w:t>
      </w:r>
      <w:r w:rsidR="000C2BE5">
        <w:rPr>
          <w:rFonts w:ascii="Times New Roman" w:hAnsi="Times New Roman" w:cs="Times New Roman"/>
        </w:rPr>
        <w:t>Milletimiz</w:t>
      </w:r>
      <w:r w:rsidRPr="007836D4">
        <w:rPr>
          <w:rFonts w:ascii="Times New Roman" w:hAnsi="Times New Roman" w:cs="Times New Roman"/>
        </w:rPr>
        <w:t xml:space="preserve"> fitne, kargaşa ve parçalanmaya doğru sürüklenmektedir. Kurtuluş tam anlamıyla Milli Eğitimle </w:t>
      </w:r>
      <w:r w:rsidR="000C2BE5">
        <w:rPr>
          <w:rFonts w:ascii="Times New Roman" w:hAnsi="Times New Roman" w:cs="Times New Roman"/>
        </w:rPr>
        <w:t>mümkündür; ç</w:t>
      </w:r>
      <w:r w:rsidR="007C4979" w:rsidRPr="007836D4">
        <w:rPr>
          <w:rFonts w:ascii="Times New Roman" w:hAnsi="Times New Roman" w:cs="Times New Roman"/>
        </w:rPr>
        <w:t>ünkü</w:t>
      </w:r>
      <w:r w:rsidR="0052611A" w:rsidRPr="007836D4">
        <w:rPr>
          <w:rFonts w:ascii="Times New Roman" w:hAnsi="Times New Roman" w:cs="Times New Roman"/>
        </w:rPr>
        <w:t xml:space="preserve"> e</w:t>
      </w:r>
      <w:r w:rsidR="00C31AE4" w:rsidRPr="007836D4">
        <w:rPr>
          <w:rFonts w:ascii="Times New Roman" w:hAnsi="Times New Roman" w:cs="Times New Roman"/>
        </w:rPr>
        <w:t xml:space="preserve">ğitim her şeyin temelidir.  </w:t>
      </w:r>
      <w:r w:rsidR="00564BF1" w:rsidRPr="007836D4">
        <w:rPr>
          <w:rFonts w:ascii="Times New Roman" w:hAnsi="Times New Roman" w:cs="Times New Roman"/>
        </w:rPr>
        <w:t xml:space="preserve">Eğitim-öğretim parti siyasetinin ve partizanlık tutumunun </w:t>
      </w:r>
      <w:r w:rsidR="000C2BE5">
        <w:rPr>
          <w:rFonts w:ascii="Times New Roman" w:hAnsi="Times New Roman" w:cs="Times New Roman"/>
        </w:rPr>
        <w:t>baskısından</w:t>
      </w:r>
      <w:r w:rsidR="00564BF1" w:rsidRPr="007836D4">
        <w:rPr>
          <w:rFonts w:ascii="Times New Roman" w:hAnsi="Times New Roman" w:cs="Times New Roman"/>
        </w:rPr>
        <w:t xml:space="preserve"> kurtarılmalı, partiler üstü istikrarlı</w:t>
      </w:r>
      <w:r w:rsidR="00C31AE4" w:rsidRPr="007836D4">
        <w:rPr>
          <w:rFonts w:ascii="Times New Roman" w:hAnsi="Times New Roman" w:cs="Times New Roman"/>
        </w:rPr>
        <w:t>, ilkeli</w:t>
      </w:r>
      <w:r w:rsidR="0052611A" w:rsidRPr="007836D4">
        <w:rPr>
          <w:rFonts w:ascii="Times New Roman" w:hAnsi="Times New Roman" w:cs="Times New Roman"/>
        </w:rPr>
        <w:t xml:space="preserve">, </w:t>
      </w:r>
      <w:r w:rsidR="00564BF1" w:rsidRPr="007836D4">
        <w:rPr>
          <w:rFonts w:ascii="Times New Roman" w:hAnsi="Times New Roman" w:cs="Times New Roman"/>
        </w:rPr>
        <w:t>milli siyasetin, bilimin ve uzman</w:t>
      </w:r>
      <w:r w:rsidR="00654E87">
        <w:rPr>
          <w:rFonts w:ascii="Times New Roman" w:hAnsi="Times New Roman" w:cs="Times New Roman"/>
        </w:rPr>
        <w:t>lar</w:t>
      </w:r>
      <w:r w:rsidR="00564BF1" w:rsidRPr="007836D4">
        <w:rPr>
          <w:rFonts w:ascii="Times New Roman" w:hAnsi="Times New Roman" w:cs="Times New Roman"/>
        </w:rPr>
        <w:t xml:space="preserve">ın emrine verilmelidir. </w:t>
      </w:r>
    </w:p>
    <w:p w:rsidR="00316FEC" w:rsidRDefault="00316FEC" w:rsidP="007C4979">
      <w:pPr>
        <w:pStyle w:val="AralkYok"/>
        <w:spacing w:line="360" w:lineRule="auto"/>
        <w:ind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Türklük duygusunu temelden yok etmeye yönelik bütün kararlar iptal edilerek Milli Eğitim temel kanun</w:t>
      </w:r>
      <w:r w:rsidR="000C2BE5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da yer alan hususlar ile Anayasanın başlangıcındaki kuruluş felsefesi yeniden </w:t>
      </w:r>
      <w:r w:rsidR="007C4979">
        <w:rPr>
          <w:rFonts w:ascii="Times New Roman" w:hAnsi="Times New Roman" w:cs="Times New Roman"/>
        </w:rPr>
        <w:t xml:space="preserve">tesis </w:t>
      </w:r>
      <w:r>
        <w:rPr>
          <w:rFonts w:ascii="Times New Roman" w:hAnsi="Times New Roman" w:cs="Times New Roman"/>
        </w:rPr>
        <w:t xml:space="preserve">edilmelidir. </w:t>
      </w:r>
    </w:p>
    <w:p w:rsidR="00316FEC" w:rsidRDefault="00316FEC" w:rsidP="004E3ADD">
      <w:pPr>
        <w:pStyle w:val="AralkYok"/>
        <w:spacing w:line="360" w:lineRule="auto"/>
        <w:ind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Ülkemiz bir seçim dönemine girmiştir. 7 Haziranda yapılacak olan 25. Dönem </w:t>
      </w:r>
      <w:r w:rsidR="000C2BE5">
        <w:rPr>
          <w:rFonts w:ascii="Times New Roman" w:hAnsi="Times New Roman" w:cs="Times New Roman"/>
        </w:rPr>
        <w:t>M</w:t>
      </w:r>
      <w:r w:rsidR="00BA3B4B">
        <w:rPr>
          <w:rFonts w:ascii="Times New Roman" w:hAnsi="Times New Roman" w:cs="Times New Roman"/>
        </w:rPr>
        <w:t>illetvekili</w:t>
      </w:r>
      <w:r w:rsidR="000C2BE5">
        <w:rPr>
          <w:rFonts w:ascii="Times New Roman" w:hAnsi="Times New Roman" w:cs="Times New Roman"/>
        </w:rPr>
        <w:t xml:space="preserve"> G</w:t>
      </w:r>
      <w:r w:rsidR="007C4979">
        <w:rPr>
          <w:rFonts w:ascii="Times New Roman" w:hAnsi="Times New Roman" w:cs="Times New Roman"/>
        </w:rPr>
        <w:t>enel</w:t>
      </w:r>
      <w:r w:rsidR="000C2BE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eçiminin Türk Milletini tehdit eden bütün hususlardan kurtuluşunu sağlayacak sonuçların çıkması en büyük arzumuzdur. </w:t>
      </w:r>
    </w:p>
    <w:p w:rsidR="00BA3B4B" w:rsidRPr="007836D4" w:rsidRDefault="00BA3B4B" w:rsidP="004E3ADD">
      <w:pPr>
        <w:pStyle w:val="AralkYok"/>
        <w:spacing w:line="360" w:lineRule="auto"/>
        <w:ind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Sonuçların Ülkemize ve Milletimize hayırlı olması temennisiyle size ve ailenize sağlık, mutluluk ve esenlikler dileriz.</w:t>
      </w:r>
    </w:p>
    <w:p w:rsidR="002D2334" w:rsidRPr="000C2BE5" w:rsidRDefault="00316FEC" w:rsidP="000C2BE5">
      <w:pPr>
        <w:pStyle w:val="AralkYok"/>
        <w:spacing w:line="360" w:lineRule="auto"/>
        <w:ind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Saygılarımızla.</w:t>
      </w:r>
    </w:p>
    <w:p w:rsidR="002D2334" w:rsidRDefault="002D2334" w:rsidP="002D2334"/>
    <w:p w:rsidR="002D2334" w:rsidRPr="00595553" w:rsidRDefault="002D2334" w:rsidP="002D2334">
      <w:pPr>
        <w:spacing w:line="28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D2334" w:rsidRDefault="002D2334" w:rsidP="002D2334">
      <w:pPr>
        <w:contextualSpacing/>
        <w:rPr>
          <w:kern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72003A">
        <w:rPr>
          <w:b/>
          <w:kern w:val="2"/>
          <w:sz w:val="32"/>
          <w:szCs w:val="32"/>
        </w:rPr>
        <w:t xml:space="preserve">Türk Düşünce Hareketi     </w:t>
      </w:r>
      <w:r w:rsidRPr="0072003A">
        <w:rPr>
          <w:b/>
          <w:kern w:val="2"/>
          <w:sz w:val="32"/>
          <w:szCs w:val="32"/>
        </w:rPr>
        <w:tab/>
      </w:r>
      <w:r w:rsidRPr="0072003A">
        <w:rPr>
          <w:b/>
          <w:kern w:val="2"/>
          <w:sz w:val="32"/>
          <w:szCs w:val="32"/>
        </w:rPr>
        <w:tab/>
      </w:r>
      <w:r w:rsidRPr="0072003A">
        <w:rPr>
          <w:b/>
          <w:kern w:val="2"/>
          <w:sz w:val="32"/>
          <w:szCs w:val="32"/>
        </w:rPr>
        <w:tab/>
      </w:r>
      <w:r w:rsidRPr="0072003A">
        <w:rPr>
          <w:b/>
          <w:kern w:val="2"/>
          <w:sz w:val="32"/>
          <w:szCs w:val="32"/>
        </w:rPr>
        <w:tab/>
      </w:r>
      <w:r w:rsidRPr="0072003A">
        <w:rPr>
          <w:b/>
          <w:kern w:val="2"/>
          <w:sz w:val="32"/>
          <w:szCs w:val="32"/>
        </w:rPr>
        <w:tab/>
      </w:r>
      <w:r w:rsidRPr="0072003A">
        <w:rPr>
          <w:b/>
          <w:kern w:val="2"/>
          <w:sz w:val="32"/>
          <w:szCs w:val="32"/>
        </w:rPr>
        <w:tab/>
        <w:t xml:space="preserve">   </w:t>
      </w:r>
      <w:r w:rsidRPr="0072003A">
        <w:rPr>
          <w:b/>
          <w:kern w:val="2"/>
          <w:sz w:val="32"/>
          <w:szCs w:val="32"/>
        </w:rPr>
        <w:tab/>
      </w:r>
      <w:r w:rsidRPr="0072003A">
        <w:rPr>
          <w:b/>
          <w:kern w:val="2"/>
          <w:sz w:val="32"/>
          <w:szCs w:val="32"/>
        </w:rPr>
        <w:tab/>
        <w:t xml:space="preserve">             </w:t>
      </w:r>
      <w:r>
        <w:rPr>
          <w:b/>
          <w:kern w:val="2"/>
          <w:sz w:val="32"/>
          <w:szCs w:val="32"/>
        </w:rPr>
        <w:t xml:space="preserve">    </w:t>
      </w:r>
      <w:r w:rsidRPr="0072003A">
        <w:rPr>
          <w:b/>
          <w:kern w:val="2"/>
          <w:sz w:val="32"/>
          <w:szCs w:val="32"/>
        </w:rPr>
        <w:t>Adına</w:t>
      </w:r>
      <w:r w:rsidRPr="0072003A">
        <w:rPr>
          <w:b/>
          <w:kern w:val="2"/>
          <w:sz w:val="32"/>
          <w:szCs w:val="32"/>
        </w:rPr>
        <w:tab/>
      </w:r>
      <w:r w:rsidRPr="0072003A">
        <w:rPr>
          <w:b/>
          <w:kern w:val="2"/>
          <w:sz w:val="32"/>
          <w:szCs w:val="32"/>
        </w:rPr>
        <w:tab/>
      </w:r>
      <w:r w:rsidRPr="0072003A">
        <w:rPr>
          <w:b/>
          <w:kern w:val="2"/>
          <w:sz w:val="32"/>
          <w:szCs w:val="32"/>
        </w:rPr>
        <w:tab/>
      </w:r>
      <w:r w:rsidRPr="0072003A">
        <w:rPr>
          <w:kern w:val="2"/>
        </w:rPr>
        <w:tab/>
      </w:r>
      <w:r w:rsidRPr="0072003A">
        <w:rPr>
          <w:kern w:val="2"/>
        </w:rPr>
        <w:tab/>
      </w:r>
      <w:r w:rsidRPr="0072003A">
        <w:rPr>
          <w:kern w:val="2"/>
        </w:rPr>
        <w:tab/>
      </w:r>
      <w:r w:rsidRPr="0072003A">
        <w:rPr>
          <w:kern w:val="2"/>
        </w:rPr>
        <w:tab/>
      </w:r>
      <w:r w:rsidRPr="0072003A">
        <w:rPr>
          <w:kern w:val="2"/>
        </w:rPr>
        <w:tab/>
      </w:r>
      <w:r w:rsidRPr="0072003A">
        <w:rPr>
          <w:kern w:val="2"/>
        </w:rPr>
        <w:tab/>
        <w:t xml:space="preserve">                </w:t>
      </w:r>
      <w:r w:rsidR="000C2BE5">
        <w:rPr>
          <w:kern w:val="2"/>
        </w:rPr>
        <w:t xml:space="preserve">            </w:t>
      </w:r>
      <w:r w:rsidRPr="0072003A">
        <w:rPr>
          <w:kern w:val="2"/>
        </w:rPr>
        <w:t>Hayrettin NUHOĞLU</w:t>
      </w:r>
    </w:p>
    <w:p w:rsidR="0045176B" w:rsidRDefault="0045176B" w:rsidP="002D2334">
      <w:pPr>
        <w:contextualSpacing/>
        <w:rPr>
          <w:kern w:val="2"/>
        </w:rPr>
      </w:pPr>
    </w:p>
    <w:p w:rsidR="0045176B" w:rsidRDefault="0045176B" w:rsidP="002D2334">
      <w:pPr>
        <w:contextualSpacing/>
        <w:rPr>
          <w:kern w:val="2"/>
        </w:rPr>
      </w:pPr>
    </w:p>
    <w:p w:rsidR="0045176B" w:rsidRDefault="0045176B" w:rsidP="002D2334">
      <w:pPr>
        <w:contextualSpacing/>
        <w:rPr>
          <w:kern w:val="2"/>
        </w:rPr>
      </w:pPr>
    </w:p>
    <w:p w:rsidR="0045176B" w:rsidRDefault="0045176B" w:rsidP="002D2334">
      <w:pPr>
        <w:contextualSpacing/>
        <w:rPr>
          <w:kern w:val="2"/>
        </w:rPr>
      </w:pPr>
    </w:p>
    <w:p w:rsidR="0045176B" w:rsidRDefault="0045176B" w:rsidP="002D2334">
      <w:pPr>
        <w:contextualSpacing/>
        <w:rPr>
          <w:kern w:val="2"/>
        </w:rPr>
      </w:pPr>
    </w:p>
    <w:p w:rsidR="0045176B" w:rsidRDefault="0045176B" w:rsidP="002D2334">
      <w:pPr>
        <w:contextualSpacing/>
        <w:rPr>
          <w:kern w:val="2"/>
        </w:rPr>
      </w:pPr>
    </w:p>
    <w:p w:rsidR="0045176B" w:rsidRDefault="0045176B" w:rsidP="002D2334">
      <w:pPr>
        <w:contextualSpacing/>
        <w:rPr>
          <w:kern w:val="2"/>
        </w:rPr>
      </w:pPr>
    </w:p>
    <w:p w:rsidR="002D2334" w:rsidRDefault="002D2334" w:rsidP="002D2334">
      <w:pPr>
        <w:contextualSpacing/>
        <w:rPr>
          <w:kern w:val="2"/>
        </w:rPr>
      </w:pPr>
    </w:p>
    <w:p w:rsidR="000C2BE5" w:rsidRDefault="000C2BE5" w:rsidP="002D2334">
      <w:pPr>
        <w:contextualSpacing/>
        <w:rPr>
          <w:kern w:val="2"/>
        </w:rPr>
      </w:pPr>
    </w:p>
    <w:p w:rsidR="000C2BE5" w:rsidRDefault="000C2BE5" w:rsidP="002D2334">
      <w:pPr>
        <w:contextualSpacing/>
        <w:rPr>
          <w:kern w:val="2"/>
        </w:rPr>
      </w:pPr>
    </w:p>
    <w:p w:rsidR="000C2BE5" w:rsidRDefault="000C2BE5" w:rsidP="002D2334">
      <w:pPr>
        <w:contextualSpacing/>
        <w:rPr>
          <w:kern w:val="2"/>
        </w:rPr>
      </w:pPr>
    </w:p>
    <w:p w:rsidR="000C2BE5" w:rsidRDefault="000C2BE5" w:rsidP="002D2334">
      <w:pPr>
        <w:contextualSpacing/>
        <w:rPr>
          <w:kern w:val="2"/>
        </w:rPr>
      </w:pPr>
    </w:p>
    <w:p w:rsidR="000C2BE5" w:rsidRDefault="000C2BE5" w:rsidP="002D2334">
      <w:pPr>
        <w:contextualSpacing/>
        <w:rPr>
          <w:kern w:val="2"/>
        </w:rPr>
      </w:pPr>
    </w:p>
    <w:p w:rsidR="002D2334" w:rsidRDefault="002D2334" w:rsidP="002D2334">
      <w:pPr>
        <w:contextualSpacing/>
      </w:pPr>
    </w:p>
    <w:p w:rsidR="002D2334" w:rsidRPr="003119E4" w:rsidRDefault="002D2334" w:rsidP="002D2334">
      <w:pPr>
        <w:ind w:firstLine="0"/>
        <w:contextualSpacing/>
        <w:jc w:val="left"/>
      </w:pPr>
      <w:r>
        <w:rPr>
          <w:b/>
          <w:u w:val="single"/>
        </w:rPr>
        <w:t>İletişim Bilgileri:</w:t>
      </w:r>
      <w:r w:rsidRPr="00BA6B90">
        <w:rPr>
          <w:u w:val="single"/>
        </w:rPr>
        <w:br/>
      </w:r>
      <w:r>
        <w:t>-Telefon : (0216) 445 49 07/08</w:t>
      </w:r>
      <w:r>
        <w:br/>
        <w:t>- Belgegeçer : (0216) 445 49 39</w:t>
      </w:r>
      <w:r w:rsidRPr="00BA6B90">
        <w:br/>
        <w:t>- E- Posta</w:t>
      </w:r>
      <w:r w:rsidRPr="003119E4">
        <w:t xml:space="preserve">: </w:t>
      </w:r>
      <w:hyperlink r:id="rId5" w:history="1">
        <w:r w:rsidRPr="003119E4">
          <w:rPr>
            <w:rStyle w:val="Kpr"/>
          </w:rPr>
          <w:t>hayrettinnuhoglu@superonline.com</w:t>
        </w:r>
      </w:hyperlink>
    </w:p>
    <w:p w:rsidR="002D2334" w:rsidRPr="003119E4" w:rsidRDefault="002D2334" w:rsidP="002D2334">
      <w:pPr>
        <w:contextualSpacing/>
        <w:jc w:val="left"/>
      </w:pPr>
      <w:r w:rsidRPr="003119E4">
        <w:tab/>
        <w:t xml:space="preserve">   </w:t>
      </w:r>
      <w:r>
        <w:tab/>
        <w:t xml:space="preserve">        </w:t>
      </w:r>
      <w:r w:rsidRPr="003119E4">
        <w:t xml:space="preserve"> : hayrettinnuhoglu@gmail.com</w:t>
      </w:r>
    </w:p>
    <w:p w:rsidR="002D2334" w:rsidRDefault="002D2334" w:rsidP="002D2334">
      <w:pPr>
        <w:pBdr>
          <w:top w:val="single" w:sz="4" w:space="1" w:color="auto"/>
        </w:pBdr>
        <w:ind w:firstLine="0"/>
        <w:rPr>
          <w:b/>
          <w:bCs/>
          <w:color w:val="000000"/>
          <w:sz w:val="16"/>
          <w:szCs w:val="16"/>
        </w:rPr>
      </w:pPr>
      <w:r w:rsidRPr="001937DA">
        <w:rPr>
          <w:b/>
          <w:bCs/>
          <w:caps/>
          <w:sz w:val="18"/>
          <w:szCs w:val="18"/>
        </w:rPr>
        <w:t>Türk Düşünce Hareketi</w:t>
      </w:r>
      <w:r w:rsidRPr="001937DA">
        <w:rPr>
          <w:sz w:val="18"/>
          <w:szCs w:val="18"/>
        </w:rPr>
        <w:t xml:space="preserve"> </w:t>
      </w:r>
      <w:r w:rsidRPr="00303E32">
        <w:rPr>
          <w:b/>
          <w:sz w:val="18"/>
          <w:szCs w:val="18"/>
        </w:rPr>
        <w:t>Merkez Heyeti</w:t>
      </w:r>
      <w:r w:rsidRPr="001937DA">
        <w:rPr>
          <w:sz w:val="18"/>
          <w:szCs w:val="18"/>
        </w:rPr>
        <w:t>:</w:t>
      </w:r>
      <w:r w:rsidRPr="001937DA">
        <w:rPr>
          <w:sz w:val="16"/>
          <w:szCs w:val="16"/>
        </w:rPr>
        <w:t xml:space="preserve"> </w:t>
      </w:r>
      <w:r w:rsidRPr="001937DA">
        <w:rPr>
          <w:b/>
          <w:bCs/>
          <w:color w:val="000000"/>
          <w:sz w:val="16"/>
          <w:szCs w:val="16"/>
        </w:rPr>
        <w:t xml:space="preserve">Abdullah KEDEROĞLU, </w:t>
      </w:r>
      <w:r>
        <w:rPr>
          <w:b/>
          <w:bCs/>
          <w:color w:val="000000"/>
          <w:sz w:val="16"/>
          <w:szCs w:val="16"/>
        </w:rPr>
        <w:t xml:space="preserve">Ekrem ÖZBAY, </w:t>
      </w:r>
      <w:proofErr w:type="spellStart"/>
      <w:r w:rsidRPr="001937DA">
        <w:rPr>
          <w:b/>
          <w:bCs/>
          <w:color w:val="000000"/>
          <w:sz w:val="16"/>
          <w:szCs w:val="16"/>
        </w:rPr>
        <w:t>Doç.Dr</w:t>
      </w:r>
      <w:proofErr w:type="spellEnd"/>
      <w:r w:rsidRPr="001937DA">
        <w:rPr>
          <w:b/>
          <w:bCs/>
          <w:color w:val="000000"/>
          <w:sz w:val="16"/>
          <w:szCs w:val="16"/>
        </w:rPr>
        <w:t xml:space="preserve">. Emin IŞIK, Hasan ALBAY, Hasan KÜLÜNK, Hayrettin NUHOĞLU, </w:t>
      </w:r>
      <w:r>
        <w:rPr>
          <w:b/>
          <w:bCs/>
          <w:color w:val="000000"/>
          <w:sz w:val="16"/>
          <w:szCs w:val="16"/>
        </w:rPr>
        <w:t xml:space="preserve">Hayri ÖZENLİ, </w:t>
      </w:r>
      <w:r w:rsidRPr="001937DA">
        <w:rPr>
          <w:b/>
          <w:bCs/>
          <w:color w:val="000000"/>
          <w:sz w:val="16"/>
          <w:szCs w:val="16"/>
        </w:rPr>
        <w:t xml:space="preserve">İbrahim OKUR, Kemal ATA, </w:t>
      </w:r>
      <w:r>
        <w:rPr>
          <w:b/>
          <w:bCs/>
          <w:color w:val="000000"/>
          <w:sz w:val="16"/>
          <w:szCs w:val="16"/>
        </w:rPr>
        <w:t xml:space="preserve">M. Akif DEMİR, </w:t>
      </w:r>
      <w:r w:rsidRPr="001937DA">
        <w:rPr>
          <w:b/>
          <w:bCs/>
          <w:color w:val="000000"/>
          <w:sz w:val="16"/>
          <w:szCs w:val="16"/>
        </w:rPr>
        <w:t xml:space="preserve">Mehmet GÖZAY, </w:t>
      </w:r>
      <w:r>
        <w:rPr>
          <w:b/>
          <w:bCs/>
          <w:color w:val="000000"/>
          <w:sz w:val="16"/>
          <w:szCs w:val="16"/>
        </w:rPr>
        <w:t xml:space="preserve">Nail KINALI, </w:t>
      </w:r>
      <w:r w:rsidRPr="001937DA">
        <w:rPr>
          <w:b/>
          <w:bCs/>
          <w:color w:val="000000"/>
          <w:sz w:val="16"/>
          <w:szCs w:val="16"/>
        </w:rPr>
        <w:t xml:space="preserve">Özdemir ÖZSOY, Remzi YILMAZ, Sedat ÖZALTIN, Yaşar SARI, </w:t>
      </w:r>
      <w:proofErr w:type="spellStart"/>
      <w:r w:rsidRPr="001937DA">
        <w:rPr>
          <w:b/>
          <w:bCs/>
          <w:color w:val="000000"/>
          <w:sz w:val="16"/>
          <w:szCs w:val="16"/>
        </w:rPr>
        <w:t>Prof.Dr</w:t>
      </w:r>
      <w:proofErr w:type="spellEnd"/>
      <w:r w:rsidRPr="001937DA">
        <w:rPr>
          <w:b/>
          <w:bCs/>
          <w:color w:val="000000"/>
          <w:sz w:val="16"/>
          <w:szCs w:val="16"/>
        </w:rPr>
        <w:t xml:space="preserve">. </w:t>
      </w:r>
      <w:proofErr w:type="spellStart"/>
      <w:r w:rsidRPr="001937DA">
        <w:rPr>
          <w:b/>
          <w:bCs/>
          <w:color w:val="000000"/>
          <w:sz w:val="16"/>
          <w:szCs w:val="16"/>
        </w:rPr>
        <w:t>Yümni</w:t>
      </w:r>
      <w:proofErr w:type="spellEnd"/>
      <w:r w:rsidRPr="001937DA">
        <w:rPr>
          <w:b/>
          <w:bCs/>
          <w:color w:val="000000"/>
          <w:sz w:val="16"/>
          <w:szCs w:val="16"/>
        </w:rPr>
        <w:t xml:space="preserve"> SEZEN ve </w:t>
      </w:r>
      <w:proofErr w:type="spellStart"/>
      <w:r w:rsidRPr="001937DA">
        <w:rPr>
          <w:b/>
          <w:bCs/>
          <w:color w:val="000000"/>
          <w:sz w:val="16"/>
          <w:szCs w:val="16"/>
        </w:rPr>
        <w:t>Prof.Dr</w:t>
      </w:r>
      <w:proofErr w:type="spellEnd"/>
      <w:r w:rsidRPr="001937DA">
        <w:rPr>
          <w:b/>
          <w:bCs/>
          <w:color w:val="000000"/>
          <w:sz w:val="16"/>
          <w:szCs w:val="16"/>
        </w:rPr>
        <w:t>. Zeki ARSLANTÜRK</w:t>
      </w:r>
    </w:p>
    <w:sectPr w:rsidR="002D2334" w:rsidSect="0016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05591"/>
    <w:rsid w:val="0001693D"/>
    <w:rsid w:val="000218F1"/>
    <w:rsid w:val="00022EF6"/>
    <w:rsid w:val="00051A9C"/>
    <w:rsid w:val="0006246D"/>
    <w:rsid w:val="00097F51"/>
    <w:rsid w:val="000A3763"/>
    <w:rsid w:val="000C0F47"/>
    <w:rsid w:val="000C2BE5"/>
    <w:rsid w:val="00100216"/>
    <w:rsid w:val="00144665"/>
    <w:rsid w:val="0016091D"/>
    <w:rsid w:val="00196643"/>
    <w:rsid w:val="001B31F8"/>
    <w:rsid w:val="001C3100"/>
    <w:rsid w:val="001C4E20"/>
    <w:rsid w:val="00211944"/>
    <w:rsid w:val="002221EF"/>
    <w:rsid w:val="002547CD"/>
    <w:rsid w:val="00297706"/>
    <w:rsid w:val="002C2655"/>
    <w:rsid w:val="002D2334"/>
    <w:rsid w:val="00310DBD"/>
    <w:rsid w:val="003148AA"/>
    <w:rsid w:val="00316FEC"/>
    <w:rsid w:val="0031710A"/>
    <w:rsid w:val="0034474E"/>
    <w:rsid w:val="00387DA7"/>
    <w:rsid w:val="003900B5"/>
    <w:rsid w:val="003A2DFC"/>
    <w:rsid w:val="003B6E29"/>
    <w:rsid w:val="004167A6"/>
    <w:rsid w:val="00420D79"/>
    <w:rsid w:val="00441C0B"/>
    <w:rsid w:val="0045176B"/>
    <w:rsid w:val="004B03F0"/>
    <w:rsid w:val="004E3ADD"/>
    <w:rsid w:val="00510912"/>
    <w:rsid w:val="00513F7F"/>
    <w:rsid w:val="005165C5"/>
    <w:rsid w:val="005232B3"/>
    <w:rsid w:val="0052611A"/>
    <w:rsid w:val="005606FD"/>
    <w:rsid w:val="00564BF1"/>
    <w:rsid w:val="005D32B0"/>
    <w:rsid w:val="005E74E3"/>
    <w:rsid w:val="005F0061"/>
    <w:rsid w:val="00605591"/>
    <w:rsid w:val="00654E87"/>
    <w:rsid w:val="006A3AC2"/>
    <w:rsid w:val="00705F22"/>
    <w:rsid w:val="007611DC"/>
    <w:rsid w:val="007836D4"/>
    <w:rsid w:val="00785ABF"/>
    <w:rsid w:val="007B3A70"/>
    <w:rsid w:val="007C4979"/>
    <w:rsid w:val="007D2D16"/>
    <w:rsid w:val="00800606"/>
    <w:rsid w:val="008332E1"/>
    <w:rsid w:val="00871E29"/>
    <w:rsid w:val="008A622F"/>
    <w:rsid w:val="008B66DF"/>
    <w:rsid w:val="008C0298"/>
    <w:rsid w:val="008C27CD"/>
    <w:rsid w:val="008C71CE"/>
    <w:rsid w:val="008E7448"/>
    <w:rsid w:val="009113A0"/>
    <w:rsid w:val="00957FCB"/>
    <w:rsid w:val="009A3206"/>
    <w:rsid w:val="009B6891"/>
    <w:rsid w:val="00A00459"/>
    <w:rsid w:val="00A12D5F"/>
    <w:rsid w:val="00A6007E"/>
    <w:rsid w:val="00AB1AEA"/>
    <w:rsid w:val="00B84721"/>
    <w:rsid w:val="00BA01EF"/>
    <w:rsid w:val="00BA3B4B"/>
    <w:rsid w:val="00BB25CD"/>
    <w:rsid w:val="00BC448F"/>
    <w:rsid w:val="00C12218"/>
    <w:rsid w:val="00C31AE4"/>
    <w:rsid w:val="00C4514A"/>
    <w:rsid w:val="00C54970"/>
    <w:rsid w:val="00D209DE"/>
    <w:rsid w:val="00D40B74"/>
    <w:rsid w:val="00D414D5"/>
    <w:rsid w:val="00D536E7"/>
    <w:rsid w:val="00D56EC9"/>
    <w:rsid w:val="00F249FC"/>
    <w:rsid w:val="00F52AFD"/>
    <w:rsid w:val="00F56A5B"/>
    <w:rsid w:val="00F57D02"/>
    <w:rsid w:val="00F84F05"/>
    <w:rsid w:val="00F92359"/>
    <w:rsid w:val="00FC3A96"/>
    <w:rsid w:val="00FD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2218"/>
  </w:style>
  <w:style w:type="character" w:styleId="Kpr">
    <w:name w:val="Hyperlink"/>
    <w:basedOn w:val="VarsaylanParagrafYazTipi"/>
    <w:uiPriority w:val="99"/>
    <w:unhideWhenUsed/>
    <w:rsid w:val="002D2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yrettinnuhoglu@super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FF80-BBBF-4B68-A32F-67DA4601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</dc:creator>
  <cp:lastModifiedBy>NUHOĞLU</cp:lastModifiedBy>
  <cp:revision>2</cp:revision>
  <cp:lastPrinted>2015-03-17T10:37:00Z</cp:lastPrinted>
  <dcterms:created xsi:type="dcterms:W3CDTF">2015-03-18T09:23:00Z</dcterms:created>
  <dcterms:modified xsi:type="dcterms:W3CDTF">2015-03-18T09:23:00Z</dcterms:modified>
</cp:coreProperties>
</file>